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A11" w:rsidRDefault="00094A11" w:rsidP="00094A11">
      <w:pPr>
        <w:rPr>
          <w:rFonts w:ascii="Times New Roman" w:hAnsi="Times New Roman" w:cs="Times New Roman"/>
          <w:b/>
          <w:sz w:val="24"/>
          <w:szCs w:val="24"/>
        </w:rPr>
      </w:pPr>
    </w:p>
    <w:p w:rsidR="005B0705" w:rsidRPr="0060304F" w:rsidRDefault="0060304F" w:rsidP="00094A1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04F">
        <w:rPr>
          <w:rFonts w:ascii="Times New Roman" w:hAnsi="Times New Roman" w:cs="Times New Roman"/>
          <w:b/>
          <w:sz w:val="28"/>
          <w:szCs w:val="28"/>
        </w:rPr>
        <w:t>Анализ результатов</w:t>
      </w:r>
      <w:r w:rsidR="007C464D" w:rsidRPr="0060304F">
        <w:rPr>
          <w:rFonts w:ascii="Times New Roman" w:hAnsi="Times New Roman" w:cs="Times New Roman"/>
          <w:b/>
          <w:sz w:val="28"/>
          <w:szCs w:val="28"/>
        </w:rPr>
        <w:t xml:space="preserve"> ОГЭ </w:t>
      </w:r>
      <w:r w:rsidRPr="0060304F">
        <w:rPr>
          <w:rFonts w:ascii="Times New Roman" w:hAnsi="Times New Roman" w:cs="Times New Roman"/>
          <w:b/>
          <w:sz w:val="28"/>
          <w:szCs w:val="28"/>
        </w:rPr>
        <w:t xml:space="preserve">выпускников 9 классов                                                     по географии в </w:t>
      </w:r>
      <w:r w:rsidR="00211C00">
        <w:rPr>
          <w:rFonts w:ascii="Times New Roman" w:hAnsi="Times New Roman" w:cs="Times New Roman"/>
          <w:b/>
          <w:sz w:val="28"/>
          <w:szCs w:val="28"/>
        </w:rPr>
        <w:t>2019</w:t>
      </w:r>
      <w:r w:rsidRPr="0060304F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54179C" w:rsidRPr="00BD647D" w:rsidRDefault="0054179C" w:rsidP="00094A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47D">
        <w:rPr>
          <w:rFonts w:ascii="Times New Roman" w:hAnsi="Times New Roman" w:cs="Times New Roman"/>
          <w:sz w:val="28"/>
          <w:szCs w:val="28"/>
        </w:rPr>
        <w:t>Значение экзаменационной работы</w:t>
      </w:r>
      <w:r w:rsidR="00520C04">
        <w:rPr>
          <w:rFonts w:ascii="Times New Roman" w:hAnsi="Times New Roman" w:cs="Times New Roman"/>
          <w:sz w:val="28"/>
          <w:szCs w:val="28"/>
        </w:rPr>
        <w:t xml:space="preserve"> </w:t>
      </w:r>
      <w:r w:rsidRPr="00BD647D">
        <w:rPr>
          <w:rFonts w:ascii="Times New Roman" w:hAnsi="Times New Roman" w:cs="Times New Roman"/>
          <w:sz w:val="28"/>
          <w:szCs w:val="28"/>
        </w:rPr>
        <w:t>– оценить уровень общеобразователь</w:t>
      </w:r>
      <w:r w:rsidR="0094449A" w:rsidRPr="00BD647D">
        <w:rPr>
          <w:rFonts w:ascii="Times New Roman" w:hAnsi="Times New Roman" w:cs="Times New Roman"/>
          <w:sz w:val="28"/>
          <w:szCs w:val="28"/>
        </w:rPr>
        <w:t>ной подготовки</w:t>
      </w:r>
      <w:r w:rsidRPr="00BD647D">
        <w:rPr>
          <w:rFonts w:ascii="Times New Roman" w:hAnsi="Times New Roman" w:cs="Times New Roman"/>
          <w:sz w:val="28"/>
          <w:szCs w:val="28"/>
        </w:rPr>
        <w:t xml:space="preserve"> по географии выпускников </w:t>
      </w:r>
      <w:r w:rsidRPr="00BD647D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BD647D">
        <w:rPr>
          <w:rFonts w:ascii="Times New Roman" w:hAnsi="Times New Roman" w:cs="Times New Roman"/>
          <w:sz w:val="28"/>
          <w:szCs w:val="28"/>
        </w:rPr>
        <w:t xml:space="preserve"> классов общеобразовательных учрежден</w:t>
      </w:r>
      <w:r w:rsidR="00F574A6" w:rsidRPr="00BD647D">
        <w:rPr>
          <w:rFonts w:ascii="Times New Roman" w:hAnsi="Times New Roman" w:cs="Times New Roman"/>
          <w:sz w:val="28"/>
          <w:szCs w:val="28"/>
        </w:rPr>
        <w:t>ий в целях их государственной (</w:t>
      </w:r>
      <w:r w:rsidRPr="00BD647D">
        <w:rPr>
          <w:rFonts w:ascii="Times New Roman" w:hAnsi="Times New Roman" w:cs="Times New Roman"/>
          <w:sz w:val="28"/>
          <w:szCs w:val="28"/>
        </w:rPr>
        <w:t>итоговой) аттестации. Результаты экзамена могут быть использованы при отборе учащихся в профильные классы.</w:t>
      </w:r>
    </w:p>
    <w:p w:rsidR="0054179C" w:rsidRPr="00BD647D" w:rsidRDefault="0054179C" w:rsidP="00094A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47D">
        <w:rPr>
          <w:rFonts w:ascii="Times New Roman" w:hAnsi="Times New Roman" w:cs="Times New Roman"/>
          <w:sz w:val="28"/>
          <w:szCs w:val="28"/>
        </w:rPr>
        <w:t>Экзаменационная работа состоял</w:t>
      </w:r>
      <w:r w:rsidR="00F574A6" w:rsidRPr="00BD647D">
        <w:rPr>
          <w:rFonts w:ascii="Times New Roman" w:hAnsi="Times New Roman" w:cs="Times New Roman"/>
          <w:sz w:val="28"/>
          <w:szCs w:val="28"/>
        </w:rPr>
        <w:t>а из 30 заданий разных типов.</w:t>
      </w:r>
      <w:r w:rsidR="00F574A6" w:rsidRPr="00BD647D">
        <w:rPr>
          <w:rFonts w:ascii="Times New Roman" w:hAnsi="Times New Roman" w:cs="Times New Roman"/>
          <w:sz w:val="28"/>
          <w:szCs w:val="28"/>
        </w:rPr>
        <w:tab/>
        <w:t>Задания</w:t>
      </w:r>
      <w:r w:rsidRPr="00BD647D">
        <w:rPr>
          <w:rFonts w:ascii="Times New Roman" w:hAnsi="Times New Roman" w:cs="Times New Roman"/>
          <w:sz w:val="28"/>
          <w:szCs w:val="28"/>
        </w:rPr>
        <w:t xml:space="preserve"> проверяли знания, составляющие основу географической грамотности выпускников, а также способность применить эти знания и умения в контекстах, соответствующих основным разделам курса основной географии.</w:t>
      </w:r>
    </w:p>
    <w:p w:rsidR="0054179C" w:rsidRPr="00BD647D" w:rsidRDefault="0054179C" w:rsidP="00094A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47D">
        <w:rPr>
          <w:rFonts w:ascii="Times New Roman" w:hAnsi="Times New Roman" w:cs="Times New Roman"/>
          <w:sz w:val="28"/>
          <w:szCs w:val="28"/>
        </w:rPr>
        <w:t xml:space="preserve">Работа содержит 27 заданий с записью краткого ответа, из </w:t>
      </w:r>
      <w:r w:rsidR="0063760E" w:rsidRPr="00BD647D">
        <w:rPr>
          <w:rFonts w:ascii="Times New Roman" w:hAnsi="Times New Roman" w:cs="Times New Roman"/>
          <w:sz w:val="28"/>
          <w:szCs w:val="28"/>
        </w:rPr>
        <w:t xml:space="preserve">них 17 – заданий с </w:t>
      </w:r>
      <w:proofErr w:type="gramStart"/>
      <w:r w:rsidR="0063760E" w:rsidRPr="00BD647D">
        <w:rPr>
          <w:rFonts w:ascii="Times New Roman" w:hAnsi="Times New Roman" w:cs="Times New Roman"/>
          <w:sz w:val="28"/>
          <w:szCs w:val="28"/>
        </w:rPr>
        <w:t>ответом  в</w:t>
      </w:r>
      <w:proofErr w:type="gramEnd"/>
      <w:r w:rsidR="0063760E" w:rsidRPr="00BD647D">
        <w:rPr>
          <w:rFonts w:ascii="Times New Roman" w:hAnsi="Times New Roman" w:cs="Times New Roman"/>
          <w:sz w:val="28"/>
          <w:szCs w:val="28"/>
        </w:rPr>
        <w:t xml:space="preserve"> виде одной цифры, 3 задания с ответом в виде слова или словосочетания, 7 заданий  в виде числ</w:t>
      </w:r>
      <w:r w:rsidR="0094449A" w:rsidRPr="00BD647D">
        <w:rPr>
          <w:rFonts w:ascii="Times New Roman" w:hAnsi="Times New Roman" w:cs="Times New Roman"/>
          <w:sz w:val="28"/>
          <w:szCs w:val="28"/>
        </w:rPr>
        <w:t xml:space="preserve">а или последовательности цифр </w:t>
      </w:r>
      <w:r w:rsidR="0063760E" w:rsidRPr="00BD647D">
        <w:rPr>
          <w:rFonts w:ascii="Times New Roman" w:hAnsi="Times New Roman" w:cs="Times New Roman"/>
          <w:sz w:val="28"/>
          <w:szCs w:val="28"/>
        </w:rPr>
        <w:t>и 3 задания с развернутым ответом, в которых требуется записать полный и обоснованный ответ на поставленный вопрос на отдельном бланке.</w:t>
      </w:r>
    </w:p>
    <w:p w:rsidR="00094A11" w:rsidRPr="00BD647D" w:rsidRDefault="00F574A6" w:rsidP="00094A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47D">
        <w:rPr>
          <w:rFonts w:ascii="Times New Roman" w:hAnsi="Times New Roman" w:cs="Times New Roman"/>
          <w:sz w:val="28"/>
          <w:szCs w:val="28"/>
        </w:rPr>
        <w:t>В работе</w:t>
      </w:r>
      <w:r w:rsidR="0063760E" w:rsidRPr="00BD647D">
        <w:rPr>
          <w:rFonts w:ascii="Times New Roman" w:hAnsi="Times New Roman" w:cs="Times New Roman"/>
          <w:sz w:val="28"/>
          <w:szCs w:val="28"/>
        </w:rPr>
        <w:t xml:space="preserve"> 17 заданий базового уровня сложности, 10 заданий  - повышенного и 3 – высокого.</w:t>
      </w:r>
    </w:p>
    <w:p w:rsidR="000366CA" w:rsidRPr="00BD647D" w:rsidRDefault="000366CA" w:rsidP="00094A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47D">
        <w:rPr>
          <w:rFonts w:ascii="Times New Roman" w:hAnsi="Times New Roman" w:cs="Times New Roman"/>
          <w:sz w:val="28"/>
          <w:szCs w:val="28"/>
        </w:rPr>
        <w:t>На выполнение экзаменационно</w:t>
      </w:r>
      <w:r w:rsidR="00F574A6" w:rsidRPr="00BD647D">
        <w:rPr>
          <w:rFonts w:ascii="Times New Roman" w:hAnsi="Times New Roman" w:cs="Times New Roman"/>
          <w:sz w:val="28"/>
          <w:szCs w:val="28"/>
        </w:rPr>
        <w:t>й работы отводилось 120 минут (</w:t>
      </w:r>
      <w:r w:rsidRPr="00BD647D">
        <w:rPr>
          <w:rFonts w:ascii="Times New Roman" w:hAnsi="Times New Roman" w:cs="Times New Roman"/>
          <w:sz w:val="28"/>
          <w:szCs w:val="28"/>
        </w:rPr>
        <w:t>2 часа).</w:t>
      </w:r>
    </w:p>
    <w:p w:rsidR="000366CA" w:rsidRPr="00BD647D" w:rsidRDefault="000366CA" w:rsidP="00094A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47D">
        <w:rPr>
          <w:rFonts w:ascii="Times New Roman" w:hAnsi="Times New Roman" w:cs="Times New Roman"/>
          <w:sz w:val="28"/>
          <w:szCs w:val="28"/>
        </w:rPr>
        <w:t>Задания с выбором ответа и с кратким ответом проверялись путем сравнения</w:t>
      </w:r>
      <w:r w:rsidR="0094449A" w:rsidRPr="00BD647D">
        <w:rPr>
          <w:rFonts w:ascii="Times New Roman" w:hAnsi="Times New Roman" w:cs="Times New Roman"/>
          <w:sz w:val="28"/>
          <w:szCs w:val="28"/>
        </w:rPr>
        <w:t xml:space="preserve"> ответов </w:t>
      </w:r>
      <w:r w:rsidR="00F574A6" w:rsidRPr="00BD647D">
        <w:rPr>
          <w:rFonts w:ascii="Times New Roman" w:hAnsi="Times New Roman" w:cs="Times New Roman"/>
          <w:sz w:val="28"/>
          <w:szCs w:val="28"/>
        </w:rPr>
        <w:t xml:space="preserve">с </w:t>
      </w:r>
      <w:r w:rsidRPr="00BD647D">
        <w:rPr>
          <w:rFonts w:ascii="Times New Roman" w:hAnsi="Times New Roman" w:cs="Times New Roman"/>
          <w:sz w:val="28"/>
          <w:szCs w:val="28"/>
        </w:rPr>
        <w:t xml:space="preserve">эталонами. </w:t>
      </w:r>
      <w:r w:rsidR="00E5757B" w:rsidRPr="00BD647D">
        <w:rPr>
          <w:rFonts w:ascii="Times New Roman" w:hAnsi="Times New Roman" w:cs="Times New Roman"/>
          <w:sz w:val="28"/>
          <w:szCs w:val="28"/>
        </w:rPr>
        <w:t>З</w:t>
      </w:r>
      <w:r w:rsidRPr="00BD647D">
        <w:rPr>
          <w:rFonts w:ascii="Times New Roman" w:hAnsi="Times New Roman" w:cs="Times New Roman"/>
          <w:sz w:val="28"/>
          <w:szCs w:val="28"/>
        </w:rPr>
        <w:t>адания с развернутым ответом проверялись экспертами в соответствии со специ</w:t>
      </w:r>
      <w:r w:rsidR="00E5757B" w:rsidRPr="00BD647D">
        <w:rPr>
          <w:rFonts w:ascii="Times New Roman" w:hAnsi="Times New Roman" w:cs="Times New Roman"/>
          <w:sz w:val="28"/>
          <w:szCs w:val="28"/>
        </w:rPr>
        <w:t>ально разработанным перечнем кри</w:t>
      </w:r>
      <w:r w:rsidRPr="00BD647D">
        <w:rPr>
          <w:rFonts w:ascii="Times New Roman" w:hAnsi="Times New Roman" w:cs="Times New Roman"/>
          <w:sz w:val="28"/>
          <w:szCs w:val="28"/>
        </w:rPr>
        <w:t>териев.</w:t>
      </w:r>
    </w:p>
    <w:p w:rsidR="00BF38EC" w:rsidRPr="002C4226" w:rsidRDefault="0058114B" w:rsidP="00094A11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47D">
        <w:rPr>
          <w:rFonts w:ascii="Times New Roman" w:hAnsi="Times New Roman" w:cs="Times New Roman"/>
          <w:sz w:val="28"/>
          <w:szCs w:val="28"/>
        </w:rPr>
        <w:t>В</w:t>
      </w:r>
      <w:r w:rsidR="00E5757B" w:rsidRPr="00BD647D">
        <w:rPr>
          <w:rFonts w:ascii="Times New Roman" w:hAnsi="Times New Roman" w:cs="Times New Roman"/>
          <w:sz w:val="28"/>
          <w:szCs w:val="28"/>
        </w:rPr>
        <w:t xml:space="preserve">ыполнение заданий в зависимости от типа и трудности оценивалось разным количеством балов. Верное выполнение каждого задания с выбором ответа и кратким ответом оценивалось в 1 балл. За выполнение </w:t>
      </w:r>
      <w:r w:rsidR="00F574A6" w:rsidRPr="00BD647D">
        <w:rPr>
          <w:rFonts w:ascii="Times New Roman" w:hAnsi="Times New Roman" w:cs="Times New Roman"/>
          <w:sz w:val="28"/>
          <w:szCs w:val="28"/>
        </w:rPr>
        <w:t>задания с развернутым ответом (</w:t>
      </w:r>
      <w:r w:rsidR="00E5757B" w:rsidRPr="00BD647D">
        <w:rPr>
          <w:rFonts w:ascii="Times New Roman" w:hAnsi="Times New Roman" w:cs="Times New Roman"/>
          <w:sz w:val="28"/>
          <w:szCs w:val="28"/>
        </w:rPr>
        <w:t>задание 15,20) в зависимости от полноты и правильности ответа выставлялось от 0 до 2 баллов, выполнение задания 23 оценивалось 1 баллом. Финальный первичный бал за выполнение всей  экзаменаци</w:t>
      </w:r>
      <w:r w:rsidR="00BF38EC" w:rsidRPr="00BD647D">
        <w:rPr>
          <w:rFonts w:ascii="Times New Roman" w:hAnsi="Times New Roman" w:cs="Times New Roman"/>
          <w:sz w:val="28"/>
          <w:szCs w:val="28"/>
        </w:rPr>
        <w:t>онной работы – 32</w:t>
      </w:r>
      <w:r w:rsidR="002C4226" w:rsidRPr="00BD647D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395EE4" w:rsidRPr="002C4226" w:rsidRDefault="00BF38EC" w:rsidP="00395EE4">
      <w:pPr>
        <w:pStyle w:val="a6"/>
        <w:rPr>
          <w:rFonts w:ascii="Times New Roman" w:hAnsi="Times New Roman" w:cs="Times New Roman"/>
          <w:sz w:val="28"/>
          <w:szCs w:val="28"/>
        </w:rPr>
      </w:pPr>
      <w:r w:rsidRPr="002C4226">
        <w:rPr>
          <w:rFonts w:ascii="Times New Roman" w:hAnsi="Times New Roman" w:cs="Times New Roman"/>
          <w:sz w:val="28"/>
          <w:szCs w:val="28"/>
        </w:rPr>
        <w:tab/>
      </w:r>
      <w:r w:rsidR="0063760E" w:rsidRPr="002C4226">
        <w:rPr>
          <w:rFonts w:ascii="Times New Roman" w:hAnsi="Times New Roman" w:cs="Times New Roman"/>
          <w:sz w:val="28"/>
          <w:szCs w:val="28"/>
        </w:rPr>
        <w:t>В  ОГЭ по географии</w:t>
      </w:r>
      <w:r w:rsidR="00211C00">
        <w:rPr>
          <w:rFonts w:ascii="Times New Roman" w:hAnsi="Times New Roman" w:cs="Times New Roman"/>
          <w:sz w:val="28"/>
          <w:szCs w:val="28"/>
        </w:rPr>
        <w:t xml:space="preserve"> 2019</w:t>
      </w:r>
      <w:r w:rsidR="0094449A" w:rsidRPr="002C4226">
        <w:rPr>
          <w:rFonts w:ascii="Times New Roman" w:hAnsi="Times New Roman" w:cs="Times New Roman"/>
          <w:sz w:val="28"/>
          <w:szCs w:val="28"/>
        </w:rPr>
        <w:t xml:space="preserve"> года при</w:t>
      </w:r>
      <w:r w:rsidR="00663D7F">
        <w:rPr>
          <w:rFonts w:ascii="Times New Roman" w:hAnsi="Times New Roman" w:cs="Times New Roman"/>
          <w:sz w:val="28"/>
          <w:szCs w:val="28"/>
        </w:rPr>
        <w:t>нимали участие 199</w:t>
      </w:r>
      <w:r w:rsidR="0094449A" w:rsidRPr="002C4226">
        <w:rPr>
          <w:rFonts w:ascii="Times New Roman" w:hAnsi="Times New Roman" w:cs="Times New Roman"/>
          <w:sz w:val="28"/>
          <w:szCs w:val="28"/>
        </w:rPr>
        <w:t xml:space="preserve"> ученик</w:t>
      </w:r>
      <w:r w:rsidR="007C464D" w:rsidRPr="002C4226">
        <w:rPr>
          <w:rFonts w:ascii="Times New Roman" w:hAnsi="Times New Roman" w:cs="Times New Roman"/>
          <w:sz w:val="28"/>
          <w:szCs w:val="28"/>
        </w:rPr>
        <w:t>ов из 11</w:t>
      </w:r>
      <w:r w:rsidR="00310D05" w:rsidRPr="002C4226">
        <w:rPr>
          <w:rFonts w:ascii="Times New Roman" w:hAnsi="Times New Roman" w:cs="Times New Roman"/>
          <w:sz w:val="28"/>
          <w:szCs w:val="28"/>
        </w:rPr>
        <w:t xml:space="preserve"> шко</w:t>
      </w:r>
      <w:r w:rsidR="0094449A" w:rsidRPr="002C4226">
        <w:rPr>
          <w:rFonts w:ascii="Times New Roman" w:hAnsi="Times New Roman" w:cs="Times New Roman"/>
          <w:sz w:val="28"/>
          <w:szCs w:val="28"/>
        </w:rPr>
        <w:t xml:space="preserve">л района. </w:t>
      </w:r>
      <w:r w:rsidR="00395EE4" w:rsidRPr="002C4226">
        <w:rPr>
          <w:rFonts w:ascii="Times New Roman" w:hAnsi="Times New Roman" w:cs="Times New Roman"/>
          <w:sz w:val="28"/>
          <w:szCs w:val="28"/>
        </w:rPr>
        <w:t>Не принимала</w:t>
      </w:r>
      <w:r w:rsidR="00211C00">
        <w:rPr>
          <w:rFonts w:ascii="Times New Roman" w:hAnsi="Times New Roman" w:cs="Times New Roman"/>
          <w:sz w:val="28"/>
          <w:szCs w:val="28"/>
        </w:rPr>
        <w:t xml:space="preserve"> участие в ОГЭ по географии 2019</w:t>
      </w:r>
      <w:r w:rsidR="00395EE4" w:rsidRPr="002C4226">
        <w:rPr>
          <w:rFonts w:ascii="Times New Roman" w:hAnsi="Times New Roman" w:cs="Times New Roman"/>
          <w:sz w:val="28"/>
          <w:szCs w:val="28"/>
        </w:rPr>
        <w:t xml:space="preserve"> года школа </w:t>
      </w:r>
    </w:p>
    <w:p w:rsidR="0094449A" w:rsidRPr="002C4226" w:rsidRDefault="00395EE4" w:rsidP="00395EE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26">
        <w:rPr>
          <w:rFonts w:ascii="Times New Roman" w:hAnsi="Times New Roman" w:cs="Times New Roman"/>
          <w:sz w:val="28"/>
          <w:szCs w:val="28"/>
        </w:rPr>
        <w:t xml:space="preserve">№ 11 .  </w:t>
      </w:r>
    </w:p>
    <w:p w:rsidR="00BD647D" w:rsidRDefault="00BD647D" w:rsidP="00BD64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26">
        <w:rPr>
          <w:rFonts w:ascii="Times New Roman" w:hAnsi="Times New Roman" w:cs="Times New Roman"/>
          <w:sz w:val="28"/>
          <w:szCs w:val="28"/>
        </w:rPr>
        <w:t>Максимальное количество балл</w:t>
      </w:r>
      <w:r>
        <w:rPr>
          <w:rFonts w:ascii="Times New Roman" w:hAnsi="Times New Roman" w:cs="Times New Roman"/>
          <w:sz w:val="28"/>
          <w:szCs w:val="28"/>
        </w:rPr>
        <w:t>ов 32 из 32 возможных, набрали 2</w:t>
      </w:r>
      <w:r w:rsidRPr="002C4226">
        <w:rPr>
          <w:rFonts w:ascii="Times New Roman" w:hAnsi="Times New Roman" w:cs="Times New Roman"/>
          <w:sz w:val="28"/>
          <w:szCs w:val="28"/>
        </w:rPr>
        <w:t xml:space="preserve"> учащихся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Коленченко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Анастасия </w:t>
      </w:r>
      <w:r w:rsidRPr="002C4226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Скрипка Данила</w:t>
      </w:r>
      <w:r w:rsidRPr="002C4226">
        <w:rPr>
          <w:rFonts w:ascii="Times New Roman" w:hAnsi="Times New Roman" w:cs="Times New Roman"/>
          <w:sz w:val="28"/>
          <w:szCs w:val="28"/>
        </w:rPr>
        <w:t>- СОШ № 10.</w:t>
      </w:r>
    </w:p>
    <w:p w:rsidR="00BD647D" w:rsidRDefault="00BD647D" w:rsidP="00BD647D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BF38EC">
        <w:rPr>
          <w:rFonts w:ascii="Times New Roman" w:hAnsi="Times New Roman"/>
          <w:b/>
          <w:color w:val="000000"/>
          <w:sz w:val="28"/>
          <w:szCs w:val="28"/>
        </w:rPr>
        <w:t>Успев</w:t>
      </w:r>
      <w:r>
        <w:rPr>
          <w:rFonts w:ascii="Times New Roman" w:hAnsi="Times New Roman"/>
          <w:b/>
          <w:color w:val="000000"/>
          <w:sz w:val="28"/>
          <w:szCs w:val="28"/>
        </w:rPr>
        <w:t>аемость по району составила – 98,5</w:t>
      </w:r>
      <w:r w:rsidRPr="00BF38EC">
        <w:rPr>
          <w:rFonts w:ascii="Times New Roman" w:hAnsi="Times New Roman"/>
          <w:b/>
          <w:color w:val="000000"/>
          <w:sz w:val="28"/>
          <w:szCs w:val="28"/>
        </w:rPr>
        <w:t xml:space="preserve"> %.</w:t>
      </w:r>
    </w:p>
    <w:p w:rsidR="00BF38EC" w:rsidRPr="00826A5F" w:rsidRDefault="00BF38EC" w:rsidP="00826A5F">
      <w:pPr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E2768">
        <w:rPr>
          <w:rFonts w:ascii="Times New Roman" w:hAnsi="Times New Roman"/>
          <w:b/>
          <w:color w:val="000000"/>
          <w:sz w:val="28"/>
          <w:szCs w:val="28"/>
        </w:rPr>
        <w:t xml:space="preserve">Отметку «5» получили </w:t>
      </w:r>
      <w:r w:rsidR="00663D7F">
        <w:rPr>
          <w:rFonts w:ascii="Times New Roman" w:hAnsi="Times New Roman"/>
          <w:b/>
          <w:color w:val="000000"/>
          <w:sz w:val="28"/>
          <w:szCs w:val="28"/>
        </w:rPr>
        <w:t>26,1</w:t>
      </w:r>
      <w:r w:rsidRPr="00530452">
        <w:rPr>
          <w:rFonts w:ascii="Times New Roman" w:hAnsi="Times New Roman"/>
          <w:color w:val="000000"/>
          <w:sz w:val="28"/>
          <w:szCs w:val="28"/>
        </w:rPr>
        <w:t>% учащихся</w:t>
      </w:r>
      <w:r w:rsidR="00826A5F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663D7F">
        <w:rPr>
          <w:rFonts w:ascii="Times New Roman" w:hAnsi="Times New Roman"/>
          <w:color w:val="000000"/>
          <w:sz w:val="28"/>
          <w:szCs w:val="28"/>
        </w:rPr>
        <w:t>«4» - 37,6</w:t>
      </w:r>
      <w:r w:rsidR="00810132">
        <w:rPr>
          <w:rFonts w:ascii="Times New Roman" w:hAnsi="Times New Roman"/>
          <w:color w:val="000000"/>
          <w:sz w:val="28"/>
          <w:szCs w:val="28"/>
        </w:rPr>
        <w:t xml:space="preserve">%, </w:t>
      </w:r>
      <w:r w:rsidR="00663D7F">
        <w:rPr>
          <w:rFonts w:ascii="Times New Roman" w:hAnsi="Times New Roman"/>
          <w:color w:val="000000"/>
          <w:sz w:val="28"/>
          <w:szCs w:val="28"/>
        </w:rPr>
        <w:t>«3» - 34,6</w:t>
      </w:r>
      <w:r w:rsidRPr="003E2768">
        <w:rPr>
          <w:rFonts w:ascii="Times New Roman" w:hAnsi="Times New Roman"/>
          <w:b/>
          <w:color w:val="000000"/>
          <w:sz w:val="28"/>
          <w:szCs w:val="28"/>
        </w:rPr>
        <w:t>%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3E2768">
        <w:rPr>
          <w:rFonts w:ascii="Times New Roman" w:hAnsi="Times New Roman"/>
          <w:b/>
          <w:color w:val="000000"/>
          <w:sz w:val="28"/>
          <w:szCs w:val="28"/>
        </w:rPr>
        <w:t xml:space="preserve"> «2</w:t>
      </w:r>
      <w:r w:rsidR="00826A5F">
        <w:rPr>
          <w:rFonts w:ascii="Times New Roman" w:hAnsi="Times New Roman"/>
          <w:color w:val="000000"/>
          <w:sz w:val="28"/>
          <w:szCs w:val="28"/>
        </w:rPr>
        <w:t>» - 1</w:t>
      </w:r>
      <w:r w:rsidR="00810132">
        <w:rPr>
          <w:rFonts w:ascii="Times New Roman" w:hAnsi="Times New Roman"/>
          <w:color w:val="000000"/>
          <w:sz w:val="28"/>
          <w:szCs w:val="28"/>
        </w:rPr>
        <w:t>,5</w:t>
      </w:r>
      <w:r>
        <w:rPr>
          <w:rFonts w:ascii="Times New Roman" w:hAnsi="Times New Roman"/>
          <w:color w:val="000000"/>
          <w:sz w:val="28"/>
          <w:szCs w:val="28"/>
        </w:rPr>
        <w:t xml:space="preserve">% учащихся 9-х классов. </w:t>
      </w:r>
      <w:r w:rsidRPr="00530452">
        <w:rPr>
          <w:rFonts w:ascii="Times New Roman" w:hAnsi="Times New Roman"/>
          <w:color w:val="000000"/>
          <w:sz w:val="28"/>
          <w:szCs w:val="28"/>
        </w:rPr>
        <w:t xml:space="preserve">Таким образом, </w:t>
      </w:r>
      <w:r w:rsidRPr="00BF38EC">
        <w:rPr>
          <w:rFonts w:ascii="Times New Roman" w:hAnsi="Times New Roman"/>
          <w:b/>
          <w:color w:val="000000"/>
          <w:sz w:val="28"/>
          <w:szCs w:val="28"/>
        </w:rPr>
        <w:t>качество знаний</w:t>
      </w:r>
      <w:r w:rsidRPr="00530452">
        <w:rPr>
          <w:rFonts w:ascii="Times New Roman" w:hAnsi="Times New Roman"/>
          <w:color w:val="000000"/>
          <w:sz w:val="28"/>
          <w:szCs w:val="28"/>
        </w:rPr>
        <w:t xml:space="preserve"> составило </w:t>
      </w:r>
      <w:r w:rsidR="00663D7F">
        <w:rPr>
          <w:rFonts w:ascii="Times New Roman" w:hAnsi="Times New Roman"/>
          <w:b/>
          <w:color w:val="000000"/>
          <w:sz w:val="28"/>
          <w:szCs w:val="28"/>
        </w:rPr>
        <w:t>63,8</w:t>
      </w:r>
      <w:r w:rsidRPr="00BF38EC">
        <w:rPr>
          <w:rFonts w:ascii="Times New Roman" w:hAnsi="Times New Roman"/>
          <w:b/>
          <w:color w:val="000000"/>
          <w:sz w:val="28"/>
          <w:szCs w:val="28"/>
        </w:rPr>
        <w:t xml:space="preserve">%, </w:t>
      </w:r>
      <w:r w:rsidR="007C464D">
        <w:rPr>
          <w:rFonts w:ascii="Times New Roman" w:hAnsi="Times New Roman"/>
          <w:b/>
          <w:color w:val="000000"/>
          <w:sz w:val="28"/>
          <w:szCs w:val="28"/>
        </w:rPr>
        <w:t>средняя отметка  - 3</w:t>
      </w:r>
      <w:r w:rsidR="00663D7F">
        <w:rPr>
          <w:rFonts w:ascii="Times New Roman" w:hAnsi="Times New Roman"/>
          <w:b/>
          <w:color w:val="000000"/>
          <w:sz w:val="28"/>
          <w:szCs w:val="28"/>
        </w:rPr>
        <w:t>,8</w:t>
      </w:r>
      <w:r w:rsidR="00826A5F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BF38EC" w:rsidRDefault="00BF38EC" w:rsidP="00BF38EC">
      <w:pPr>
        <w:pStyle w:val="a6"/>
        <w:jc w:val="center"/>
        <w:rPr>
          <w:rFonts w:ascii="Century Schoolbook" w:hAnsi="Century Schoolbook"/>
          <w:b/>
          <w:color w:val="6600CC"/>
          <w:sz w:val="32"/>
          <w:szCs w:val="32"/>
        </w:rPr>
      </w:pPr>
    </w:p>
    <w:p w:rsidR="00826A5F" w:rsidRDefault="00826A5F" w:rsidP="00BF38EC">
      <w:pPr>
        <w:pStyle w:val="a6"/>
        <w:jc w:val="center"/>
        <w:rPr>
          <w:rFonts w:ascii="Century Schoolbook" w:hAnsi="Century Schoolbook"/>
          <w:b/>
          <w:color w:val="6600CC"/>
          <w:sz w:val="32"/>
          <w:szCs w:val="32"/>
        </w:rPr>
      </w:pPr>
    </w:p>
    <w:p w:rsidR="00826A5F" w:rsidRDefault="00826A5F" w:rsidP="00BF38EC">
      <w:pPr>
        <w:pStyle w:val="a6"/>
        <w:jc w:val="center"/>
        <w:rPr>
          <w:rFonts w:ascii="Century Schoolbook" w:hAnsi="Century Schoolbook"/>
          <w:b/>
          <w:color w:val="6600CC"/>
          <w:sz w:val="32"/>
          <w:szCs w:val="32"/>
        </w:rPr>
      </w:pPr>
    </w:p>
    <w:p w:rsidR="00826A5F" w:rsidRDefault="00826A5F" w:rsidP="00BF38EC">
      <w:pPr>
        <w:pStyle w:val="a6"/>
        <w:jc w:val="center"/>
        <w:rPr>
          <w:rFonts w:ascii="Century Schoolbook" w:hAnsi="Century Schoolbook"/>
          <w:b/>
          <w:color w:val="6600CC"/>
          <w:sz w:val="32"/>
          <w:szCs w:val="32"/>
        </w:rPr>
      </w:pPr>
    </w:p>
    <w:p w:rsidR="00BF38EC" w:rsidRPr="002855A7" w:rsidRDefault="00BF38EC" w:rsidP="00BF38EC">
      <w:pPr>
        <w:pStyle w:val="a6"/>
        <w:jc w:val="center"/>
        <w:rPr>
          <w:rFonts w:ascii="Century Schoolbook" w:hAnsi="Century Schoolbook"/>
          <w:b/>
          <w:color w:val="6600CC"/>
          <w:sz w:val="32"/>
          <w:szCs w:val="32"/>
        </w:rPr>
      </w:pPr>
      <w:r w:rsidRPr="002855A7">
        <w:rPr>
          <w:rFonts w:ascii="Century Schoolbook" w:hAnsi="Century Schoolbook"/>
          <w:b/>
          <w:color w:val="6600CC"/>
          <w:sz w:val="32"/>
          <w:szCs w:val="32"/>
        </w:rPr>
        <w:lastRenderedPageBreak/>
        <w:t>Процент полученных отметок в ОУ</w:t>
      </w:r>
    </w:p>
    <w:p w:rsidR="00BF38EC" w:rsidRDefault="00BF38EC" w:rsidP="00BF38EC">
      <w:pPr>
        <w:pStyle w:val="a6"/>
        <w:jc w:val="center"/>
        <w:rPr>
          <w:rFonts w:ascii="Century Schoolbook" w:hAnsi="Century Schoolbook"/>
          <w:b/>
          <w:color w:val="6600CC"/>
          <w:sz w:val="32"/>
          <w:szCs w:val="32"/>
        </w:rPr>
      </w:pPr>
      <w:proofErr w:type="spellStart"/>
      <w:r w:rsidRPr="002855A7">
        <w:rPr>
          <w:rFonts w:ascii="Century Schoolbook" w:hAnsi="Century Schoolbook"/>
          <w:b/>
          <w:color w:val="6600CC"/>
          <w:sz w:val="32"/>
          <w:szCs w:val="32"/>
        </w:rPr>
        <w:t>Щербиновского</w:t>
      </w:r>
      <w:proofErr w:type="spellEnd"/>
      <w:r w:rsidRPr="002855A7">
        <w:rPr>
          <w:rFonts w:ascii="Century Schoolbook" w:hAnsi="Century Schoolbook"/>
          <w:b/>
          <w:color w:val="6600CC"/>
          <w:sz w:val="32"/>
          <w:szCs w:val="32"/>
        </w:rPr>
        <w:t xml:space="preserve"> района  в среднем по району</w:t>
      </w:r>
      <w:r w:rsidR="00DB00F1">
        <w:rPr>
          <w:rFonts w:ascii="Century Schoolbook" w:hAnsi="Century Schoolbook"/>
          <w:b/>
          <w:color w:val="6600CC"/>
          <w:sz w:val="32"/>
          <w:szCs w:val="32"/>
        </w:rPr>
        <w:t xml:space="preserve"> за 2019</w:t>
      </w:r>
      <w:r w:rsidR="00DD4039">
        <w:rPr>
          <w:rFonts w:ascii="Century Schoolbook" w:hAnsi="Century Schoolbook"/>
          <w:b/>
          <w:color w:val="6600CC"/>
          <w:sz w:val="32"/>
          <w:szCs w:val="32"/>
        </w:rPr>
        <w:t xml:space="preserve"> г</w:t>
      </w:r>
    </w:p>
    <w:p w:rsidR="00BF38EC" w:rsidRPr="002855A7" w:rsidRDefault="00BF38EC" w:rsidP="00BF38EC">
      <w:pPr>
        <w:pStyle w:val="a6"/>
        <w:jc w:val="right"/>
        <w:rPr>
          <w:rFonts w:ascii="Century Schoolbook" w:hAnsi="Century Schoolbook"/>
          <w:b/>
          <w:color w:val="6600CC"/>
          <w:sz w:val="32"/>
          <w:szCs w:val="32"/>
        </w:rPr>
      </w:pPr>
    </w:p>
    <w:p w:rsidR="00BF38EC" w:rsidRDefault="00BF38EC" w:rsidP="00BF38EC">
      <w:pPr>
        <w:tabs>
          <w:tab w:val="left" w:pos="4176"/>
        </w:tabs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095875" cy="2095500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F38EC" w:rsidRDefault="00BF38EC" w:rsidP="00BF38EC">
      <w:pPr>
        <w:pStyle w:val="a6"/>
        <w:jc w:val="center"/>
        <w:rPr>
          <w:rFonts w:ascii="Century Schoolbook" w:hAnsi="Century Schoolbook"/>
          <w:b/>
          <w:color w:val="C00000"/>
          <w:sz w:val="32"/>
          <w:szCs w:val="32"/>
        </w:rPr>
      </w:pPr>
      <w:r>
        <w:rPr>
          <w:rFonts w:ascii="Century Schoolbook" w:hAnsi="Century Schoolbook"/>
          <w:b/>
          <w:color w:val="C00000"/>
          <w:sz w:val="32"/>
          <w:szCs w:val="32"/>
        </w:rPr>
        <w:t>Качество</w:t>
      </w:r>
      <w:r w:rsidRPr="004E20D0">
        <w:rPr>
          <w:rFonts w:ascii="Century Schoolbook" w:hAnsi="Century Schoolbook"/>
          <w:b/>
          <w:color w:val="C00000"/>
          <w:sz w:val="32"/>
          <w:szCs w:val="32"/>
        </w:rPr>
        <w:t xml:space="preserve"> знаний</w:t>
      </w:r>
      <w:r w:rsidR="00BD647D">
        <w:rPr>
          <w:rFonts w:ascii="Century Schoolbook" w:hAnsi="Century Schoolbook"/>
          <w:b/>
          <w:color w:val="C00000"/>
          <w:sz w:val="32"/>
          <w:szCs w:val="32"/>
        </w:rPr>
        <w:t xml:space="preserve"> </w:t>
      </w:r>
      <w:r w:rsidRPr="004E20D0">
        <w:rPr>
          <w:rFonts w:ascii="Century Schoolbook" w:hAnsi="Century Schoolbook"/>
          <w:b/>
          <w:color w:val="C00000"/>
          <w:sz w:val="32"/>
          <w:szCs w:val="32"/>
        </w:rPr>
        <w:t xml:space="preserve">учащихся </w:t>
      </w:r>
    </w:p>
    <w:p w:rsidR="00BF38EC" w:rsidRDefault="00BF38EC" w:rsidP="00BF38EC">
      <w:pPr>
        <w:jc w:val="center"/>
        <w:rPr>
          <w:rFonts w:ascii="Times New Roman" w:hAnsi="Times New Roman"/>
          <w:sz w:val="32"/>
          <w:szCs w:val="32"/>
        </w:rPr>
      </w:pPr>
      <w:r w:rsidRPr="004E20D0">
        <w:rPr>
          <w:rFonts w:ascii="Century Schoolbook" w:hAnsi="Century Schoolbook"/>
          <w:b/>
          <w:color w:val="C00000"/>
          <w:sz w:val="32"/>
          <w:szCs w:val="32"/>
        </w:rPr>
        <w:t xml:space="preserve">9-х классов по </w:t>
      </w:r>
      <w:r>
        <w:rPr>
          <w:rFonts w:ascii="Century Schoolbook" w:hAnsi="Century Schoolbook"/>
          <w:b/>
          <w:color w:val="C00000"/>
          <w:sz w:val="32"/>
          <w:szCs w:val="32"/>
        </w:rPr>
        <w:t>географии</w:t>
      </w:r>
      <w:r w:rsidR="00BD647D" w:rsidRPr="00BD647D">
        <w:rPr>
          <w:rFonts w:ascii="Century Schoolbook" w:hAnsi="Century Schoolbook"/>
          <w:b/>
          <w:color w:val="FF0066"/>
          <w:sz w:val="32"/>
          <w:szCs w:val="32"/>
        </w:rPr>
        <w:t xml:space="preserve"> </w:t>
      </w:r>
      <w:r w:rsidR="00BD647D" w:rsidRPr="00BD647D">
        <w:rPr>
          <w:rFonts w:ascii="Century Schoolbook" w:hAnsi="Century Schoolbook"/>
          <w:b/>
          <w:color w:val="C00000"/>
          <w:sz w:val="32"/>
          <w:szCs w:val="32"/>
        </w:rPr>
        <w:t>ГИА-9</w:t>
      </w:r>
      <w:r w:rsidR="00BD647D">
        <w:rPr>
          <w:rFonts w:ascii="Century Schoolbook" w:hAnsi="Century Schoolbook"/>
          <w:b/>
          <w:color w:val="FF0066"/>
          <w:sz w:val="32"/>
          <w:szCs w:val="32"/>
        </w:rPr>
        <w:t xml:space="preserve"> </w:t>
      </w:r>
      <w:r>
        <w:rPr>
          <w:rFonts w:ascii="Century Schoolbook" w:hAnsi="Century Schoolbook"/>
          <w:b/>
          <w:color w:val="C00000"/>
          <w:sz w:val="32"/>
          <w:szCs w:val="32"/>
        </w:rPr>
        <w:t>за</w:t>
      </w:r>
      <w:r w:rsidR="00BD647D">
        <w:rPr>
          <w:rFonts w:ascii="Century Schoolbook" w:hAnsi="Century Schoolbook"/>
          <w:b/>
          <w:color w:val="C00000"/>
          <w:sz w:val="32"/>
          <w:szCs w:val="32"/>
        </w:rPr>
        <w:t xml:space="preserve"> </w:t>
      </w:r>
      <w:r w:rsidR="00DB00F1">
        <w:rPr>
          <w:rFonts w:ascii="Century Schoolbook" w:hAnsi="Century Schoolbook"/>
          <w:b/>
          <w:color w:val="C00000"/>
          <w:sz w:val="32"/>
          <w:szCs w:val="32"/>
        </w:rPr>
        <w:t>2019</w:t>
      </w:r>
      <w:r w:rsidRPr="004E20D0">
        <w:rPr>
          <w:rFonts w:ascii="Century Schoolbook" w:hAnsi="Century Schoolbook"/>
          <w:b/>
          <w:color w:val="C00000"/>
          <w:sz w:val="32"/>
          <w:szCs w:val="32"/>
        </w:rPr>
        <w:t xml:space="preserve"> г</w:t>
      </w:r>
    </w:p>
    <w:p w:rsidR="00BF38EC" w:rsidRDefault="00BF38EC" w:rsidP="00BF38EC">
      <w:pPr>
        <w:tabs>
          <w:tab w:val="left" w:pos="2880"/>
        </w:tabs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128260" cy="2057400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BF38EC" w:rsidRPr="008932E4" w:rsidRDefault="00BF38EC" w:rsidP="00BF38EC">
      <w:pPr>
        <w:pStyle w:val="a6"/>
        <w:jc w:val="center"/>
        <w:rPr>
          <w:rFonts w:ascii="Century Schoolbook" w:hAnsi="Century Schoolbook"/>
          <w:b/>
          <w:color w:val="FF0066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</w:r>
      <w:r w:rsidRPr="008932E4">
        <w:rPr>
          <w:rFonts w:ascii="Century Schoolbook" w:hAnsi="Century Schoolbook"/>
          <w:b/>
          <w:color w:val="FF0066"/>
          <w:sz w:val="32"/>
          <w:szCs w:val="32"/>
        </w:rPr>
        <w:t xml:space="preserve">Распределение отметок по ОУ </w:t>
      </w:r>
      <w:proofErr w:type="spellStart"/>
      <w:r w:rsidRPr="008932E4">
        <w:rPr>
          <w:rFonts w:ascii="Century Schoolbook" w:hAnsi="Century Schoolbook"/>
          <w:b/>
          <w:color w:val="FF0066"/>
          <w:sz w:val="32"/>
          <w:szCs w:val="32"/>
        </w:rPr>
        <w:t>Щербиновского</w:t>
      </w:r>
      <w:proofErr w:type="spellEnd"/>
    </w:p>
    <w:p w:rsidR="00BF38EC" w:rsidRDefault="004C1740" w:rsidP="00BF38EC">
      <w:pPr>
        <w:pStyle w:val="a6"/>
        <w:spacing w:after="120"/>
        <w:jc w:val="center"/>
        <w:rPr>
          <w:rFonts w:ascii="Century Schoolbook" w:hAnsi="Century Schoolbook"/>
          <w:b/>
          <w:color w:val="FF0066"/>
          <w:sz w:val="32"/>
          <w:szCs w:val="32"/>
        </w:rPr>
      </w:pPr>
      <w:r>
        <w:rPr>
          <w:rFonts w:ascii="Century Schoolbook" w:hAnsi="Century Schoolbook"/>
          <w:b/>
          <w:color w:val="FF0066"/>
          <w:sz w:val="32"/>
          <w:szCs w:val="32"/>
        </w:rPr>
        <w:t>района ГИА-9 география 2019</w:t>
      </w:r>
      <w:r w:rsidR="00BF38EC" w:rsidRPr="008932E4">
        <w:rPr>
          <w:rFonts w:ascii="Century Schoolbook" w:hAnsi="Century Schoolbook"/>
          <w:b/>
          <w:color w:val="FF0066"/>
          <w:sz w:val="32"/>
          <w:szCs w:val="32"/>
        </w:rPr>
        <w:t xml:space="preserve"> год</w:t>
      </w:r>
    </w:p>
    <w:p w:rsidR="00BF38EC" w:rsidRDefault="00BF38EC" w:rsidP="00BF38EC">
      <w:pPr>
        <w:pStyle w:val="a6"/>
        <w:spacing w:after="120"/>
        <w:jc w:val="center"/>
        <w:rPr>
          <w:rFonts w:ascii="Century Schoolbook" w:hAnsi="Century Schoolbook"/>
          <w:b/>
          <w:color w:val="FF0066"/>
        </w:rPr>
      </w:pPr>
    </w:p>
    <w:p w:rsidR="00B056AA" w:rsidRDefault="00787F84" w:rsidP="00BF38EC">
      <w:pPr>
        <w:tabs>
          <w:tab w:val="left" w:pos="4080"/>
        </w:tabs>
        <w:jc w:val="center"/>
        <w:rPr>
          <w:rFonts w:ascii="Times New Roman" w:hAnsi="Times New Roman"/>
          <w:sz w:val="32"/>
          <w:szCs w:val="32"/>
        </w:rPr>
      </w:pPr>
      <w:r>
        <w:rPr>
          <w:rFonts w:ascii="Century Schoolbook" w:hAnsi="Century Schoolbook"/>
          <w:b/>
          <w:noProof/>
          <w:color w:val="CC0066"/>
          <w:sz w:val="36"/>
          <w:szCs w:val="36"/>
          <w:lang w:eastAsia="ru-RU"/>
        </w:rPr>
        <w:drawing>
          <wp:inline distT="0" distB="0" distL="0" distR="0">
            <wp:extent cx="5219700" cy="2354580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F38EC" w:rsidRDefault="00BF38EC" w:rsidP="00BF38EC">
      <w:pPr>
        <w:tabs>
          <w:tab w:val="left" w:pos="4080"/>
        </w:tabs>
        <w:jc w:val="center"/>
        <w:rPr>
          <w:rFonts w:ascii="Times New Roman" w:hAnsi="Times New Roman"/>
          <w:sz w:val="32"/>
          <w:szCs w:val="32"/>
        </w:rPr>
      </w:pPr>
    </w:p>
    <w:tbl>
      <w:tblPr>
        <w:tblpPr w:leftFromText="180" w:rightFromText="180" w:vertAnchor="text" w:horzAnchor="margin" w:tblpXSpec="center" w:tblpY="73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59"/>
        <w:gridCol w:w="1276"/>
        <w:gridCol w:w="624"/>
        <w:gridCol w:w="807"/>
        <w:gridCol w:w="806"/>
        <w:gridCol w:w="807"/>
        <w:gridCol w:w="807"/>
        <w:gridCol w:w="806"/>
        <w:gridCol w:w="807"/>
        <w:gridCol w:w="807"/>
        <w:gridCol w:w="958"/>
        <w:gridCol w:w="850"/>
      </w:tblGrid>
      <w:tr w:rsidR="00BF38EC" w:rsidRPr="0020791E" w:rsidTr="00AF6634">
        <w:trPr>
          <w:trHeight w:val="626"/>
        </w:trPr>
        <w:tc>
          <w:tcPr>
            <w:tcW w:w="959" w:type="dxa"/>
            <w:vMerge w:val="restart"/>
            <w:shd w:val="clear" w:color="auto" w:fill="B6DDE8"/>
            <w:vAlign w:val="center"/>
          </w:tcPr>
          <w:p w:rsidR="00BF38EC" w:rsidRPr="0020791E" w:rsidRDefault="00BF38EC" w:rsidP="005C5BFD">
            <w:pPr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791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ОУ</w:t>
            </w:r>
          </w:p>
        </w:tc>
        <w:tc>
          <w:tcPr>
            <w:tcW w:w="1276" w:type="dxa"/>
            <w:vMerge w:val="restart"/>
            <w:shd w:val="clear" w:color="auto" w:fill="B6DDE8"/>
            <w:vAlign w:val="center"/>
          </w:tcPr>
          <w:p w:rsidR="00BF38EC" w:rsidRPr="0020791E" w:rsidRDefault="00BF38EC" w:rsidP="005C5BFD">
            <w:pPr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791E">
              <w:rPr>
                <w:rFonts w:ascii="Times New Roman" w:hAnsi="Times New Roman"/>
                <w:bCs/>
                <w:sz w:val="20"/>
                <w:szCs w:val="20"/>
              </w:rPr>
              <w:t>Число учащихся, выполнявших работу</w:t>
            </w:r>
          </w:p>
        </w:tc>
        <w:tc>
          <w:tcPr>
            <w:tcW w:w="3044" w:type="dxa"/>
            <w:gridSpan w:val="4"/>
            <w:shd w:val="clear" w:color="auto" w:fill="B6DDE8"/>
            <w:vAlign w:val="center"/>
          </w:tcPr>
          <w:p w:rsidR="00BF38EC" w:rsidRPr="0020791E" w:rsidRDefault="00BF38EC" w:rsidP="005C5BFD">
            <w:pPr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791E">
              <w:rPr>
                <w:rFonts w:ascii="Times New Roman" w:hAnsi="Times New Roman"/>
                <w:bCs/>
                <w:sz w:val="20"/>
                <w:szCs w:val="20"/>
              </w:rPr>
              <w:t>Количество полученных оценок</w:t>
            </w:r>
          </w:p>
        </w:tc>
        <w:tc>
          <w:tcPr>
            <w:tcW w:w="3227" w:type="dxa"/>
            <w:gridSpan w:val="4"/>
            <w:shd w:val="clear" w:color="auto" w:fill="B6DDE8"/>
            <w:vAlign w:val="center"/>
          </w:tcPr>
          <w:p w:rsidR="00BF38EC" w:rsidRPr="0020791E" w:rsidRDefault="00BF38EC" w:rsidP="005C5BFD">
            <w:pPr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791E">
              <w:rPr>
                <w:rFonts w:ascii="Times New Roman" w:hAnsi="Times New Roman"/>
                <w:bCs/>
                <w:sz w:val="20"/>
                <w:szCs w:val="20"/>
              </w:rPr>
              <w:t>% полученных оценок</w:t>
            </w:r>
          </w:p>
        </w:tc>
        <w:tc>
          <w:tcPr>
            <w:tcW w:w="958" w:type="dxa"/>
            <w:vMerge w:val="restart"/>
            <w:shd w:val="clear" w:color="auto" w:fill="B6DDE8"/>
            <w:vAlign w:val="center"/>
          </w:tcPr>
          <w:p w:rsidR="00BF38EC" w:rsidRPr="0020791E" w:rsidRDefault="00BF38EC" w:rsidP="005C5BFD">
            <w:pPr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791E">
              <w:rPr>
                <w:rFonts w:ascii="Times New Roman" w:hAnsi="Times New Roman"/>
                <w:bCs/>
                <w:sz w:val="20"/>
                <w:szCs w:val="20"/>
              </w:rPr>
              <w:t>Средний балл</w:t>
            </w:r>
          </w:p>
        </w:tc>
        <w:tc>
          <w:tcPr>
            <w:tcW w:w="850" w:type="dxa"/>
            <w:vMerge w:val="restart"/>
            <w:shd w:val="clear" w:color="auto" w:fill="B6DDE8"/>
            <w:vAlign w:val="center"/>
          </w:tcPr>
          <w:p w:rsidR="00BF38EC" w:rsidRPr="0020791E" w:rsidRDefault="00BF38EC" w:rsidP="005C5BFD">
            <w:pPr>
              <w:spacing w:line="100" w:lineRule="atLeast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0791E">
              <w:rPr>
                <w:rFonts w:ascii="Times New Roman" w:hAnsi="Times New Roman"/>
                <w:bCs/>
                <w:sz w:val="20"/>
                <w:szCs w:val="20"/>
              </w:rPr>
              <w:t>Средняя отметка</w:t>
            </w:r>
          </w:p>
        </w:tc>
      </w:tr>
      <w:tr w:rsidR="00BF38EC" w:rsidRPr="0020791E" w:rsidTr="00AF6634">
        <w:trPr>
          <w:trHeight w:val="766"/>
        </w:trPr>
        <w:tc>
          <w:tcPr>
            <w:tcW w:w="959" w:type="dxa"/>
            <w:vMerge/>
            <w:shd w:val="clear" w:color="auto" w:fill="FFFFFF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FFFFFF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24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«2»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«3»</w:t>
            </w:r>
          </w:p>
        </w:tc>
        <w:tc>
          <w:tcPr>
            <w:tcW w:w="806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«2»</w:t>
            </w:r>
          </w:p>
        </w:tc>
        <w:tc>
          <w:tcPr>
            <w:tcW w:w="806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«3»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«4»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  <w:b/>
              </w:rPr>
            </w:pPr>
            <w:r w:rsidRPr="0020791E">
              <w:rPr>
                <w:rFonts w:ascii="Times New Roman" w:hAnsi="Times New Roman"/>
                <w:b/>
              </w:rPr>
              <w:t>«5»</w:t>
            </w:r>
          </w:p>
        </w:tc>
        <w:tc>
          <w:tcPr>
            <w:tcW w:w="958" w:type="dxa"/>
            <w:vMerge/>
            <w:shd w:val="clear" w:color="auto" w:fill="FFFFFF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:rsidR="00BF38EC" w:rsidRPr="0020791E" w:rsidRDefault="00BF38EC" w:rsidP="005C5BFD">
            <w:pPr>
              <w:jc w:val="center"/>
              <w:rPr>
                <w:rFonts w:ascii="Times New Roman" w:hAnsi="Times New Roman"/>
              </w:rPr>
            </w:pPr>
          </w:p>
        </w:tc>
      </w:tr>
      <w:tr w:rsidR="00BF38EC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787F8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21,7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52,1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958" w:type="dxa"/>
            <w:shd w:val="clear" w:color="auto" w:fill="FFFFFF"/>
          </w:tcPr>
          <w:p w:rsidR="00BF38EC" w:rsidRPr="00BD647D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  <w:highlight w:val="cyan"/>
              </w:rPr>
            </w:pPr>
            <w:r w:rsidRPr="00BD647D">
              <w:rPr>
                <w:rFonts w:ascii="Times New Roman" w:hAnsi="Times New Roman"/>
                <w:color w:val="000000"/>
                <w:highlight w:val="cyan"/>
              </w:rPr>
              <w:t>23,2</w:t>
            </w:r>
          </w:p>
        </w:tc>
        <w:tc>
          <w:tcPr>
            <w:tcW w:w="850" w:type="dxa"/>
            <w:shd w:val="clear" w:color="auto" w:fill="FFFFFF"/>
          </w:tcPr>
          <w:p w:rsidR="00BF38EC" w:rsidRPr="00BD647D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D647D">
              <w:rPr>
                <w:rFonts w:ascii="Times New Roman" w:hAnsi="Times New Roman"/>
                <w:color w:val="000000"/>
                <w:highlight w:val="yellow"/>
              </w:rPr>
              <w:t>4</w:t>
            </w:r>
          </w:p>
        </w:tc>
      </w:tr>
      <w:tr w:rsidR="00BF38EC" w:rsidRPr="0020791E" w:rsidTr="00AF6634">
        <w:trPr>
          <w:trHeight w:val="246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B056AA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36,1</w:t>
            </w:r>
          </w:p>
        </w:tc>
        <w:tc>
          <w:tcPr>
            <w:tcW w:w="958" w:type="dxa"/>
            <w:shd w:val="clear" w:color="auto" w:fill="FFFFFF"/>
          </w:tcPr>
          <w:p w:rsidR="00BF38EC" w:rsidRPr="00BD647D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  <w:highlight w:val="cyan"/>
              </w:rPr>
            </w:pPr>
            <w:r w:rsidRPr="00BD647D">
              <w:rPr>
                <w:rFonts w:ascii="Times New Roman" w:hAnsi="Times New Roman"/>
                <w:color w:val="000000"/>
                <w:highlight w:val="cyan"/>
              </w:rPr>
              <w:t>24,2</w:t>
            </w:r>
          </w:p>
        </w:tc>
        <w:tc>
          <w:tcPr>
            <w:tcW w:w="850" w:type="dxa"/>
            <w:shd w:val="clear" w:color="auto" w:fill="FFFFFF"/>
          </w:tcPr>
          <w:p w:rsidR="00BF38EC" w:rsidRPr="00BD647D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D647D">
              <w:rPr>
                <w:rFonts w:ascii="Times New Roman" w:hAnsi="Times New Roman"/>
                <w:color w:val="000000"/>
                <w:highlight w:val="yellow"/>
              </w:rPr>
              <w:t>4,2</w:t>
            </w:r>
          </w:p>
        </w:tc>
      </w:tr>
      <w:tr w:rsidR="00BF38EC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B056AA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30,4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56,5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958" w:type="dxa"/>
            <w:shd w:val="clear" w:color="auto" w:fill="FFFFFF"/>
          </w:tcPr>
          <w:p w:rsidR="00BF38EC" w:rsidRPr="00BD647D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  <w:highlight w:val="cyan"/>
              </w:rPr>
            </w:pPr>
            <w:r w:rsidRPr="00BD647D">
              <w:rPr>
                <w:rFonts w:ascii="Times New Roman" w:hAnsi="Times New Roman"/>
                <w:color w:val="000000"/>
                <w:highlight w:val="cyan"/>
              </w:rPr>
              <w:t>22</w:t>
            </w:r>
          </w:p>
        </w:tc>
        <w:tc>
          <w:tcPr>
            <w:tcW w:w="850" w:type="dxa"/>
            <w:shd w:val="clear" w:color="auto" w:fill="FFFFFF"/>
          </w:tcPr>
          <w:p w:rsidR="00BF38EC" w:rsidRPr="00BD647D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BD647D">
              <w:rPr>
                <w:rFonts w:ascii="Times New Roman" w:hAnsi="Times New Roman"/>
                <w:color w:val="000000"/>
                <w:highlight w:val="yellow"/>
              </w:rPr>
              <w:t>3,8</w:t>
            </w:r>
          </w:p>
        </w:tc>
      </w:tr>
      <w:tr w:rsidR="00BF38EC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№5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D074B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7,7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38,4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15,4</w:t>
            </w:r>
          </w:p>
        </w:tc>
        <w:tc>
          <w:tcPr>
            <w:tcW w:w="958" w:type="dxa"/>
            <w:shd w:val="clear" w:color="auto" w:fill="FFFFFF"/>
          </w:tcPr>
          <w:p w:rsidR="00BF38EC" w:rsidRPr="002F2B94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19,7</w:t>
            </w:r>
          </w:p>
        </w:tc>
        <w:tc>
          <w:tcPr>
            <w:tcW w:w="850" w:type="dxa"/>
            <w:shd w:val="clear" w:color="auto" w:fill="FFFFFF"/>
          </w:tcPr>
          <w:p w:rsidR="00BF38EC" w:rsidRPr="002F2B94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</w:tr>
      <w:tr w:rsidR="00BF38EC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№6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BF38EC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53,3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33,3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  <w:tc>
          <w:tcPr>
            <w:tcW w:w="958" w:type="dxa"/>
            <w:shd w:val="clear" w:color="auto" w:fill="FFFFFF"/>
          </w:tcPr>
          <w:p w:rsidR="00BF38EC" w:rsidRPr="002F2B94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20,3</w:t>
            </w:r>
          </w:p>
        </w:tc>
        <w:tc>
          <w:tcPr>
            <w:tcW w:w="850" w:type="dxa"/>
            <w:shd w:val="clear" w:color="auto" w:fill="FFFFFF"/>
          </w:tcPr>
          <w:p w:rsidR="00BF38EC" w:rsidRPr="002F2B94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</w:tr>
      <w:tr w:rsidR="00BF38EC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BF38EC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44,4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55,6</w:t>
            </w:r>
          </w:p>
        </w:tc>
        <w:tc>
          <w:tcPr>
            <w:tcW w:w="958" w:type="dxa"/>
            <w:shd w:val="clear" w:color="auto" w:fill="FFFFFF"/>
          </w:tcPr>
          <w:p w:rsidR="00BF38EC" w:rsidRPr="002F2B94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D647D">
              <w:rPr>
                <w:rFonts w:ascii="Times New Roman" w:hAnsi="Times New Roman"/>
                <w:color w:val="000000"/>
                <w:highlight w:val="cyan"/>
              </w:rPr>
              <w:t>25,5</w:t>
            </w:r>
          </w:p>
        </w:tc>
        <w:tc>
          <w:tcPr>
            <w:tcW w:w="850" w:type="dxa"/>
            <w:shd w:val="clear" w:color="auto" w:fill="FFFFFF"/>
          </w:tcPr>
          <w:p w:rsidR="00BF38EC" w:rsidRPr="002F2B94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D647D">
              <w:rPr>
                <w:rFonts w:ascii="Times New Roman" w:hAnsi="Times New Roman"/>
                <w:color w:val="000000"/>
                <w:highlight w:val="yellow"/>
              </w:rPr>
              <w:t>4,5</w:t>
            </w:r>
          </w:p>
        </w:tc>
      </w:tr>
      <w:tr w:rsidR="00D074B4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D074B4" w:rsidRPr="0020791E" w:rsidRDefault="00D074B4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 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D074B4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D074B4" w:rsidRDefault="00D074B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D074B4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D074B4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D074B4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D074B4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D074B4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66,6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D074B4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16,7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D074B4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16,7</w:t>
            </w:r>
          </w:p>
        </w:tc>
        <w:tc>
          <w:tcPr>
            <w:tcW w:w="958" w:type="dxa"/>
            <w:shd w:val="clear" w:color="auto" w:fill="FFFFFF"/>
          </w:tcPr>
          <w:p w:rsidR="00D074B4" w:rsidRPr="002F2B94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850" w:type="dxa"/>
            <w:shd w:val="clear" w:color="auto" w:fill="FFFFFF"/>
          </w:tcPr>
          <w:p w:rsidR="00D074B4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3,5</w:t>
            </w:r>
          </w:p>
        </w:tc>
      </w:tr>
      <w:tr w:rsidR="00BF38EC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787F8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3,6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53,6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21,4</w:t>
            </w:r>
          </w:p>
        </w:tc>
        <w:tc>
          <w:tcPr>
            <w:tcW w:w="958" w:type="dxa"/>
            <w:shd w:val="clear" w:color="auto" w:fill="FFFFFF"/>
          </w:tcPr>
          <w:p w:rsidR="00BF38EC" w:rsidRPr="002F2B94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19,3</w:t>
            </w:r>
          </w:p>
        </w:tc>
        <w:tc>
          <w:tcPr>
            <w:tcW w:w="850" w:type="dxa"/>
            <w:shd w:val="clear" w:color="auto" w:fill="FFFFFF"/>
          </w:tcPr>
          <w:p w:rsidR="00BF38EC" w:rsidRPr="002F2B94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3,7</w:t>
            </w:r>
          </w:p>
        </w:tc>
      </w:tr>
      <w:tr w:rsidR="00BF38EC" w:rsidRPr="0020791E" w:rsidTr="00AF6634">
        <w:trPr>
          <w:trHeight w:val="246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BF38EC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10,5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36,8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52,6</w:t>
            </w:r>
          </w:p>
        </w:tc>
        <w:tc>
          <w:tcPr>
            <w:tcW w:w="958" w:type="dxa"/>
            <w:shd w:val="clear" w:color="auto" w:fill="FFFFFF"/>
          </w:tcPr>
          <w:p w:rsidR="00BF38EC" w:rsidRPr="0060304F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BD647D">
              <w:rPr>
                <w:rFonts w:ascii="Times New Roman" w:hAnsi="Times New Roman"/>
                <w:color w:val="000000"/>
                <w:highlight w:val="cyan"/>
              </w:rPr>
              <w:t>26</w:t>
            </w:r>
          </w:p>
        </w:tc>
        <w:tc>
          <w:tcPr>
            <w:tcW w:w="850" w:type="dxa"/>
            <w:shd w:val="clear" w:color="auto" w:fill="FFFFFF"/>
          </w:tcPr>
          <w:p w:rsidR="00BF38EC" w:rsidRPr="0060304F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D647D">
              <w:rPr>
                <w:rFonts w:ascii="Times New Roman" w:hAnsi="Times New Roman"/>
                <w:color w:val="000000" w:themeColor="text1"/>
                <w:highlight w:val="yellow"/>
              </w:rPr>
              <w:t>4,4</w:t>
            </w:r>
          </w:p>
        </w:tc>
      </w:tr>
      <w:tr w:rsidR="00BF38EC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F38EC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№12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F38EC" w:rsidRPr="00F5126A" w:rsidRDefault="00BF38EC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BD11D1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26,7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13,3</w:t>
            </w:r>
          </w:p>
        </w:tc>
        <w:tc>
          <w:tcPr>
            <w:tcW w:w="958" w:type="dxa"/>
            <w:shd w:val="clear" w:color="auto" w:fill="FFFFFF"/>
          </w:tcPr>
          <w:p w:rsidR="00BF38EC" w:rsidRPr="0060304F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850" w:type="dxa"/>
            <w:shd w:val="clear" w:color="auto" w:fill="FFFFFF"/>
          </w:tcPr>
          <w:p w:rsidR="00BF38EC" w:rsidRPr="0060304F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3,5</w:t>
            </w:r>
          </w:p>
        </w:tc>
      </w:tr>
      <w:tr w:rsidR="00B33118" w:rsidRPr="0020791E" w:rsidTr="00AF6634">
        <w:trPr>
          <w:trHeight w:val="259"/>
        </w:trPr>
        <w:tc>
          <w:tcPr>
            <w:tcW w:w="959" w:type="dxa"/>
            <w:shd w:val="clear" w:color="auto" w:fill="FFFFFF"/>
          </w:tcPr>
          <w:p w:rsidR="00B33118" w:rsidRPr="0020791E" w:rsidRDefault="00B33118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 13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B33118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624" w:type="dxa"/>
            <w:shd w:val="clear" w:color="auto" w:fill="FFFFFF"/>
            <w:vAlign w:val="center"/>
          </w:tcPr>
          <w:p w:rsidR="00B33118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33118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33118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33118" w:rsidRDefault="0010536E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33118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41F42">
              <w:rPr>
                <w:rFonts w:ascii="Times New Roman" w:hAnsi="Times New Roman"/>
                <w:color w:val="000000"/>
              </w:rPr>
              <w:t>8,3</w:t>
            </w:r>
          </w:p>
        </w:tc>
        <w:tc>
          <w:tcPr>
            <w:tcW w:w="806" w:type="dxa"/>
            <w:shd w:val="clear" w:color="auto" w:fill="FFFFFF"/>
            <w:vAlign w:val="center"/>
          </w:tcPr>
          <w:p w:rsidR="00B33118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41F42">
              <w:rPr>
                <w:rFonts w:ascii="Times New Roman" w:hAnsi="Times New Roman"/>
                <w:color w:val="000000"/>
              </w:rPr>
              <w:t>58,3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33118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41F42">
              <w:rPr>
                <w:rFonts w:ascii="Times New Roman" w:hAnsi="Times New Roman"/>
                <w:color w:val="000000"/>
              </w:rPr>
              <w:t>16,7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B33118" w:rsidRDefault="00041F4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 w:rsidRPr="00041F42">
              <w:rPr>
                <w:rFonts w:ascii="Times New Roman" w:hAnsi="Times New Roman"/>
                <w:color w:val="000000"/>
              </w:rPr>
              <w:t>16,7</w:t>
            </w:r>
          </w:p>
        </w:tc>
        <w:tc>
          <w:tcPr>
            <w:tcW w:w="958" w:type="dxa"/>
            <w:shd w:val="clear" w:color="auto" w:fill="FFFFFF"/>
          </w:tcPr>
          <w:p w:rsidR="00B33118" w:rsidRPr="002F2B94" w:rsidRDefault="002B2612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850" w:type="dxa"/>
            <w:shd w:val="clear" w:color="auto" w:fill="FFFFFF"/>
          </w:tcPr>
          <w:p w:rsidR="00B33118" w:rsidRDefault="00554F04" w:rsidP="005C5BFD">
            <w:pPr>
              <w:spacing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</w:tr>
      <w:tr w:rsidR="00BF38EC" w:rsidRPr="0020791E" w:rsidTr="00AF6634">
        <w:trPr>
          <w:trHeight w:val="561"/>
        </w:trPr>
        <w:tc>
          <w:tcPr>
            <w:tcW w:w="959" w:type="dxa"/>
            <w:shd w:val="clear" w:color="auto" w:fill="C6D9F1"/>
          </w:tcPr>
          <w:p w:rsidR="005C5BFD" w:rsidRPr="0020791E" w:rsidRDefault="00BF38EC" w:rsidP="005C5BF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20791E">
              <w:rPr>
                <w:rFonts w:ascii="Times New Roman" w:hAnsi="Times New Roman"/>
                <w:b/>
                <w:bCs/>
              </w:rPr>
              <w:t>По району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BF38EC" w:rsidRPr="00F5126A" w:rsidRDefault="00787F84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199</w:t>
            </w:r>
          </w:p>
        </w:tc>
        <w:tc>
          <w:tcPr>
            <w:tcW w:w="624" w:type="dxa"/>
            <w:shd w:val="clear" w:color="auto" w:fill="C6D9F1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F5126A" w:rsidRDefault="0010536E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69</w:t>
            </w:r>
          </w:p>
        </w:tc>
        <w:tc>
          <w:tcPr>
            <w:tcW w:w="806" w:type="dxa"/>
            <w:shd w:val="clear" w:color="auto" w:fill="C6D9F1"/>
            <w:vAlign w:val="center"/>
          </w:tcPr>
          <w:p w:rsidR="00BF38EC" w:rsidRPr="00F5126A" w:rsidRDefault="004D66C2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75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F5126A" w:rsidRDefault="004D66C2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52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1,5</w:t>
            </w:r>
          </w:p>
        </w:tc>
        <w:tc>
          <w:tcPr>
            <w:tcW w:w="806" w:type="dxa"/>
            <w:shd w:val="clear" w:color="auto" w:fill="C6D9F1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34,7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F5126A" w:rsidRDefault="00041F42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37,7</w:t>
            </w:r>
          </w:p>
        </w:tc>
        <w:tc>
          <w:tcPr>
            <w:tcW w:w="807" w:type="dxa"/>
            <w:shd w:val="clear" w:color="auto" w:fill="C6D9F1"/>
            <w:vAlign w:val="center"/>
          </w:tcPr>
          <w:p w:rsidR="00BF38EC" w:rsidRPr="00F5126A" w:rsidRDefault="002B2612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26,1</w:t>
            </w:r>
          </w:p>
        </w:tc>
        <w:tc>
          <w:tcPr>
            <w:tcW w:w="958" w:type="dxa"/>
            <w:shd w:val="clear" w:color="auto" w:fill="C6D9F1"/>
            <w:vAlign w:val="center"/>
          </w:tcPr>
          <w:p w:rsidR="00BF38EC" w:rsidRPr="002F2B94" w:rsidRDefault="002B2612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21,8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BF38EC" w:rsidRDefault="00554F04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3,8</w:t>
            </w:r>
          </w:p>
          <w:p w:rsidR="005C5BFD" w:rsidRPr="002F2B94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5C5BFD" w:rsidRPr="0020791E" w:rsidTr="00AF6634">
        <w:trPr>
          <w:trHeight w:val="293"/>
        </w:trPr>
        <w:tc>
          <w:tcPr>
            <w:tcW w:w="959" w:type="dxa"/>
            <w:shd w:val="clear" w:color="auto" w:fill="C6D9F1"/>
          </w:tcPr>
          <w:p w:rsidR="005C5BFD" w:rsidRPr="0020791E" w:rsidRDefault="005C5BFD" w:rsidP="00EA094A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край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624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07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06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07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07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06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07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807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958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20,6</w:t>
            </w:r>
          </w:p>
        </w:tc>
        <w:tc>
          <w:tcPr>
            <w:tcW w:w="850" w:type="dxa"/>
            <w:shd w:val="clear" w:color="auto" w:fill="C6D9F1"/>
            <w:vAlign w:val="center"/>
          </w:tcPr>
          <w:p w:rsidR="005C5BFD" w:rsidRDefault="005C5BFD" w:rsidP="005C5BF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BF38EC" w:rsidRPr="006531A9" w:rsidRDefault="00BF38EC" w:rsidP="00BF38EC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32"/>
          <w:szCs w:val="32"/>
        </w:rPr>
        <w:tab/>
      </w:r>
      <w:r w:rsidRPr="006531A9">
        <w:rPr>
          <w:rFonts w:ascii="Times New Roman" w:hAnsi="Times New Roman"/>
          <w:b/>
          <w:sz w:val="28"/>
          <w:szCs w:val="28"/>
        </w:rPr>
        <w:t>Результаты итоговой аттестации в разрезе ОУ</w:t>
      </w:r>
    </w:p>
    <w:p w:rsidR="00BF38EC" w:rsidRDefault="00BF38EC" w:rsidP="00BF38EC">
      <w:pPr>
        <w:pStyle w:val="a6"/>
        <w:jc w:val="center"/>
        <w:rPr>
          <w:rFonts w:ascii="Century Schoolbook" w:hAnsi="Century Schoolbook"/>
          <w:b/>
          <w:color w:val="D3452D"/>
          <w:sz w:val="32"/>
          <w:szCs w:val="32"/>
        </w:rPr>
      </w:pPr>
    </w:p>
    <w:p w:rsidR="00B33118" w:rsidRDefault="00B33118" w:rsidP="000014D7">
      <w:pPr>
        <w:pStyle w:val="a6"/>
        <w:rPr>
          <w:rFonts w:ascii="Century Schoolbook" w:hAnsi="Century Schoolbook"/>
          <w:b/>
          <w:color w:val="D3452D"/>
          <w:sz w:val="32"/>
          <w:szCs w:val="32"/>
        </w:rPr>
      </w:pPr>
    </w:p>
    <w:p w:rsidR="00BF38EC" w:rsidRPr="00B33118" w:rsidRDefault="00BF38EC" w:rsidP="00BF38EC">
      <w:pPr>
        <w:pStyle w:val="a6"/>
        <w:jc w:val="center"/>
        <w:rPr>
          <w:rFonts w:ascii="Century Schoolbook" w:hAnsi="Century Schoolbook"/>
          <w:b/>
          <w:color w:val="FF0000"/>
          <w:sz w:val="32"/>
          <w:szCs w:val="32"/>
        </w:rPr>
      </w:pPr>
      <w:r w:rsidRPr="00B33118">
        <w:rPr>
          <w:rFonts w:ascii="Century Schoolbook" w:hAnsi="Century Schoolbook"/>
          <w:b/>
          <w:color w:val="FF0000"/>
          <w:sz w:val="32"/>
          <w:szCs w:val="32"/>
        </w:rPr>
        <w:t>Рейтинг ОУ по итогам ГИА-9 по географии</w:t>
      </w:r>
    </w:p>
    <w:p w:rsidR="00BF38EC" w:rsidRPr="00B33118" w:rsidRDefault="00BF38EC" w:rsidP="00BF38EC">
      <w:pPr>
        <w:pStyle w:val="a6"/>
        <w:rPr>
          <w:rFonts w:ascii="Century Schoolbook" w:hAnsi="Century Schoolbook"/>
          <w:b/>
          <w:color w:val="FF0000"/>
          <w:sz w:val="32"/>
          <w:szCs w:val="32"/>
        </w:rPr>
      </w:pPr>
      <w:r w:rsidRPr="00B33118">
        <w:rPr>
          <w:rFonts w:ascii="Century Schoolbook" w:hAnsi="Century Schoolbook"/>
          <w:b/>
          <w:color w:val="FF0000"/>
          <w:sz w:val="32"/>
          <w:szCs w:val="32"/>
        </w:rPr>
        <w:tab/>
      </w:r>
      <w:r w:rsidRPr="00B33118">
        <w:rPr>
          <w:rFonts w:ascii="Century Schoolbook" w:hAnsi="Century Schoolbook"/>
          <w:b/>
          <w:color w:val="FF0000"/>
          <w:sz w:val="32"/>
          <w:szCs w:val="32"/>
        </w:rPr>
        <w:tab/>
      </w:r>
      <w:r w:rsidRPr="00B33118">
        <w:rPr>
          <w:rFonts w:ascii="Century Schoolbook" w:hAnsi="Century Schoolbook"/>
          <w:b/>
          <w:color w:val="FF0000"/>
          <w:sz w:val="32"/>
          <w:szCs w:val="32"/>
        </w:rPr>
        <w:tab/>
      </w:r>
      <w:r w:rsidRPr="00B33118">
        <w:rPr>
          <w:rFonts w:ascii="Century Schoolbook" w:hAnsi="Century Schoolbook"/>
          <w:b/>
          <w:color w:val="FF0000"/>
          <w:sz w:val="32"/>
          <w:szCs w:val="32"/>
        </w:rPr>
        <w:tab/>
      </w:r>
      <w:r w:rsidRPr="00B33118">
        <w:rPr>
          <w:rFonts w:ascii="Century Schoolbook" w:hAnsi="Century Schoolbook"/>
          <w:b/>
          <w:color w:val="FF0000"/>
          <w:sz w:val="32"/>
          <w:szCs w:val="32"/>
        </w:rPr>
        <w:tab/>
        <w:t>(средний  балл)</w:t>
      </w:r>
    </w:p>
    <w:p w:rsidR="00BF38EC" w:rsidRPr="00B33118" w:rsidRDefault="00BF38EC" w:rsidP="00BF38EC">
      <w:pPr>
        <w:pStyle w:val="a6"/>
        <w:rPr>
          <w:rFonts w:ascii="Century Schoolbook" w:hAnsi="Century Schoolbook"/>
          <w:b/>
          <w:color w:val="FF0000"/>
          <w:sz w:val="32"/>
          <w:szCs w:val="32"/>
        </w:rPr>
      </w:pPr>
    </w:p>
    <w:p w:rsidR="00BF38EC" w:rsidRPr="00B33118" w:rsidRDefault="00BF38EC" w:rsidP="00BF38EC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  <w:r w:rsidRPr="00B33118">
        <w:rPr>
          <w:rFonts w:ascii="Century Schoolbook" w:hAnsi="Century Schoolbook"/>
          <w:noProof/>
          <w:color w:val="FF0000"/>
          <w:sz w:val="36"/>
          <w:szCs w:val="36"/>
          <w:lang w:eastAsia="ru-RU"/>
        </w:rPr>
        <w:drawing>
          <wp:inline distT="0" distB="0" distL="0" distR="0">
            <wp:extent cx="6248400" cy="3268980"/>
            <wp:effectExtent l="0" t="0" r="0" b="762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8114B" w:rsidRPr="00B33118" w:rsidRDefault="0058114B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BF38EC" w:rsidRPr="00B33118" w:rsidRDefault="00BF38EC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BF38EC" w:rsidRPr="00B33118" w:rsidRDefault="00BF38EC">
      <w:pPr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E55BC8" w:rsidRPr="00B33118" w:rsidRDefault="00E55BC8" w:rsidP="00E55BC8">
      <w:pPr>
        <w:spacing w:after="240" w:line="240" w:lineRule="auto"/>
        <w:jc w:val="center"/>
        <w:rPr>
          <w:rFonts w:ascii="Century Schoolbook" w:eastAsia="Times New Roman" w:hAnsi="Century Schoolbook" w:cs="Times New Roman"/>
          <w:b/>
          <w:color w:val="FF0000"/>
          <w:sz w:val="26"/>
          <w:szCs w:val="26"/>
          <w:lang w:eastAsia="ru-RU"/>
        </w:rPr>
      </w:pPr>
      <w:r w:rsidRPr="00B33118">
        <w:rPr>
          <w:rFonts w:ascii="Century Schoolbook" w:eastAsia="Times New Roman" w:hAnsi="Century Schoolbook" w:cs="Times New Roman"/>
          <w:b/>
          <w:color w:val="FF0000"/>
          <w:sz w:val="26"/>
          <w:szCs w:val="26"/>
          <w:lang w:eastAsia="ru-RU"/>
        </w:rPr>
        <w:lastRenderedPageBreak/>
        <w:t xml:space="preserve">Средний балл, </w:t>
      </w:r>
      <w:r w:rsidR="00AD4E9D" w:rsidRPr="00B33118">
        <w:rPr>
          <w:rFonts w:ascii="Century Schoolbook" w:eastAsia="Times New Roman" w:hAnsi="Century Schoolbook" w:cs="Times New Roman"/>
          <w:b/>
          <w:color w:val="FF0000"/>
          <w:sz w:val="26"/>
          <w:szCs w:val="26"/>
          <w:lang w:eastAsia="ru-RU"/>
        </w:rPr>
        <w:t>набранный за задания</w:t>
      </w:r>
      <w:r w:rsidR="007C01A2">
        <w:rPr>
          <w:rFonts w:ascii="Century Schoolbook" w:eastAsia="Times New Roman" w:hAnsi="Century Schoolbook" w:cs="Times New Roman"/>
          <w:b/>
          <w:color w:val="FF0000"/>
          <w:sz w:val="26"/>
          <w:szCs w:val="26"/>
          <w:lang w:eastAsia="ru-RU"/>
        </w:rPr>
        <w:t xml:space="preserve"> ОГЭ география 2019</w:t>
      </w:r>
      <w:r w:rsidRPr="00B33118">
        <w:rPr>
          <w:rFonts w:ascii="Century Schoolbook" w:eastAsia="Times New Roman" w:hAnsi="Century Schoolbook" w:cs="Times New Roman"/>
          <w:b/>
          <w:color w:val="FF0000"/>
          <w:sz w:val="26"/>
          <w:szCs w:val="26"/>
          <w:lang w:eastAsia="ru-RU"/>
        </w:rPr>
        <w:t xml:space="preserve"> г.</w:t>
      </w:r>
    </w:p>
    <w:p w:rsidR="00E55BC8" w:rsidRPr="003F73D7" w:rsidRDefault="00E55BC8" w:rsidP="00921001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  <w:r w:rsidRPr="003F73D7">
        <w:rPr>
          <w:noProof/>
          <w:color w:val="FF0000"/>
          <w:lang w:eastAsia="ru-RU"/>
        </w:rPr>
        <w:drawing>
          <wp:inline distT="0" distB="0" distL="0" distR="0">
            <wp:extent cx="5928360" cy="2103120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0304F" w:rsidRDefault="0060304F" w:rsidP="00921001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7C01A2" w:rsidRDefault="007C01A2" w:rsidP="00921001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22663" w:rsidRPr="006662E1" w:rsidRDefault="00822663" w:rsidP="0092100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662E1">
        <w:rPr>
          <w:rFonts w:ascii="Times New Roman" w:hAnsi="Times New Roman" w:cs="Times New Roman"/>
          <w:b/>
          <w:sz w:val="28"/>
          <w:szCs w:val="28"/>
        </w:rPr>
        <w:t>Традиционно вызвали затруднения вопросы:</w:t>
      </w:r>
    </w:p>
    <w:p w:rsidR="00BD647D" w:rsidRPr="006662E1" w:rsidRDefault="002C4226" w:rsidP="002C4226">
      <w:pPr>
        <w:pStyle w:val="a6"/>
        <w:rPr>
          <w:rFonts w:ascii="Times New Roman" w:hAnsi="Times New Roman" w:cs="Times New Roman"/>
          <w:sz w:val="28"/>
          <w:szCs w:val="28"/>
        </w:rPr>
      </w:pPr>
      <w:r w:rsidRPr="006662E1">
        <w:rPr>
          <w:rFonts w:ascii="Times New Roman" w:hAnsi="Times New Roman" w:cs="Times New Roman"/>
          <w:sz w:val="28"/>
          <w:szCs w:val="28"/>
        </w:rPr>
        <w:t xml:space="preserve">- </w:t>
      </w:r>
      <w:r w:rsidR="003F73D7" w:rsidRPr="006662E1">
        <w:rPr>
          <w:rStyle w:val="fontstyle01"/>
          <w:rFonts w:ascii="Times New Roman" w:hAnsi="Times New Roman" w:cs="Times New Roman"/>
          <w:sz w:val="28"/>
          <w:szCs w:val="28"/>
        </w:rPr>
        <w:t>у</w:t>
      </w:r>
      <w:r w:rsidR="006662E1" w:rsidRPr="006662E1">
        <w:rPr>
          <w:rStyle w:val="fontstyle01"/>
          <w:rFonts w:ascii="Times New Roman" w:hAnsi="Times New Roman" w:cs="Times New Roman"/>
          <w:sz w:val="28"/>
          <w:szCs w:val="28"/>
        </w:rPr>
        <w:t xml:space="preserve">меть определять на карте </w:t>
      </w:r>
      <w:r w:rsidRPr="006662E1">
        <w:rPr>
          <w:rStyle w:val="fontstyle01"/>
          <w:rFonts w:ascii="Times New Roman" w:hAnsi="Times New Roman" w:cs="Times New Roman"/>
          <w:sz w:val="28"/>
          <w:szCs w:val="28"/>
        </w:rPr>
        <w:t xml:space="preserve">географические координаты </w:t>
      </w:r>
      <w:r w:rsidR="006662E1" w:rsidRPr="006662E1">
        <w:rPr>
          <w:rFonts w:ascii="Times New Roman" w:hAnsi="Times New Roman" w:cs="Times New Roman"/>
          <w:sz w:val="28"/>
          <w:szCs w:val="28"/>
        </w:rPr>
        <w:t>№ 14 (63</w:t>
      </w:r>
      <w:r w:rsidRPr="006662E1">
        <w:rPr>
          <w:rFonts w:ascii="Times New Roman" w:hAnsi="Times New Roman" w:cs="Times New Roman"/>
          <w:sz w:val="28"/>
          <w:szCs w:val="28"/>
        </w:rPr>
        <w:t xml:space="preserve"> % выполнивших задание);</w:t>
      </w:r>
    </w:p>
    <w:p w:rsidR="006662E1" w:rsidRPr="006662E1" w:rsidRDefault="006662E1" w:rsidP="006662E1">
      <w:pPr>
        <w:pStyle w:val="a6"/>
        <w:rPr>
          <w:rFonts w:ascii="Times New Roman" w:hAnsi="Times New Roman" w:cs="Times New Roman"/>
          <w:sz w:val="28"/>
          <w:szCs w:val="28"/>
        </w:rPr>
      </w:pPr>
      <w:r w:rsidRPr="00666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уметь анализировать информацию, необходимую для изучения разных</w:t>
      </w:r>
      <w:r w:rsidRPr="00666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территорий Земли</w:t>
      </w:r>
      <w:r w:rsidRPr="006662E1">
        <w:rPr>
          <w:rFonts w:ascii="TimesNewRoman" w:eastAsia="Times New Roman" w:hAnsi="TimesNewRoman" w:cs="Times New Roman"/>
          <w:color w:val="000000"/>
          <w:sz w:val="18"/>
          <w:lang w:eastAsia="ru-RU"/>
        </w:rPr>
        <w:t xml:space="preserve"> </w:t>
      </w:r>
      <w:r w:rsidRPr="006662E1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Pr="006662E1">
        <w:rPr>
          <w:rFonts w:ascii="Times New Roman" w:hAnsi="Times New Roman" w:cs="Times New Roman"/>
          <w:sz w:val="28"/>
          <w:szCs w:val="28"/>
        </w:rPr>
        <w:t xml:space="preserve">№ 27 - </w:t>
      </w:r>
      <w:proofErr w:type="spellStart"/>
      <w:r w:rsidRPr="006662E1">
        <w:rPr>
          <w:rFonts w:ascii="Times New Roman" w:hAnsi="Times New Roman" w:cs="Times New Roman"/>
          <w:sz w:val="28"/>
          <w:szCs w:val="28"/>
        </w:rPr>
        <w:t>климатограмма</w:t>
      </w:r>
      <w:proofErr w:type="spellEnd"/>
      <w:r w:rsidRPr="006662E1">
        <w:rPr>
          <w:rFonts w:ascii="Times New Roman" w:hAnsi="Times New Roman" w:cs="Times New Roman"/>
          <w:sz w:val="28"/>
          <w:szCs w:val="28"/>
        </w:rPr>
        <w:t xml:space="preserve"> (52 % выполнивших задание);</w:t>
      </w:r>
    </w:p>
    <w:p w:rsidR="00822663" w:rsidRPr="006662E1" w:rsidRDefault="00822663" w:rsidP="003F73D7">
      <w:pPr>
        <w:pStyle w:val="a6"/>
        <w:rPr>
          <w:rFonts w:ascii="Times New Roman" w:hAnsi="Times New Roman" w:cs="Times New Roman"/>
          <w:sz w:val="28"/>
          <w:szCs w:val="28"/>
        </w:rPr>
      </w:pPr>
      <w:r w:rsidRPr="006662E1">
        <w:rPr>
          <w:rFonts w:ascii="Times New Roman" w:hAnsi="Times New Roman" w:cs="Times New Roman"/>
          <w:sz w:val="28"/>
          <w:szCs w:val="28"/>
        </w:rPr>
        <w:t>- умение определять географич</w:t>
      </w:r>
      <w:r w:rsidR="00BF38EC" w:rsidRPr="006662E1">
        <w:rPr>
          <w:rFonts w:ascii="Times New Roman" w:hAnsi="Times New Roman" w:cs="Times New Roman"/>
          <w:sz w:val="28"/>
          <w:szCs w:val="28"/>
        </w:rPr>
        <w:t>еские объекты по их признакам (</w:t>
      </w:r>
      <w:r w:rsidRPr="006662E1">
        <w:rPr>
          <w:rFonts w:ascii="Times New Roman" w:hAnsi="Times New Roman" w:cs="Times New Roman"/>
          <w:sz w:val="28"/>
          <w:szCs w:val="28"/>
        </w:rPr>
        <w:t>определение по описанию города, природной зоны, субъекта РФ, страны мира - здание №3</w:t>
      </w:r>
      <w:r w:rsidR="00BF38EC" w:rsidRPr="006662E1">
        <w:rPr>
          <w:rFonts w:ascii="Times New Roman" w:hAnsi="Times New Roman" w:cs="Times New Roman"/>
          <w:sz w:val="28"/>
          <w:szCs w:val="28"/>
        </w:rPr>
        <w:t>0 (</w:t>
      </w:r>
      <w:r w:rsidR="00BD647D" w:rsidRPr="006662E1">
        <w:rPr>
          <w:rFonts w:ascii="Times New Roman" w:hAnsi="Times New Roman" w:cs="Times New Roman"/>
          <w:sz w:val="28"/>
          <w:szCs w:val="28"/>
        </w:rPr>
        <w:t>41</w:t>
      </w:r>
      <w:r w:rsidRPr="006662E1">
        <w:rPr>
          <w:rFonts w:ascii="Times New Roman" w:hAnsi="Times New Roman" w:cs="Times New Roman"/>
          <w:sz w:val="28"/>
          <w:szCs w:val="28"/>
        </w:rPr>
        <w:t xml:space="preserve"> % выполнивших задание); </w:t>
      </w:r>
    </w:p>
    <w:p w:rsidR="00604D1C" w:rsidRPr="006662E1" w:rsidRDefault="00604D1C" w:rsidP="0092100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6662E1">
        <w:rPr>
          <w:rFonts w:ascii="Times New Roman" w:hAnsi="Times New Roman" w:cs="Times New Roman"/>
          <w:b/>
          <w:sz w:val="28"/>
          <w:szCs w:val="28"/>
        </w:rPr>
        <w:t>а  также задания высок</w:t>
      </w:r>
      <w:r w:rsidR="00822663" w:rsidRPr="006662E1">
        <w:rPr>
          <w:rFonts w:ascii="Times New Roman" w:hAnsi="Times New Roman" w:cs="Times New Roman"/>
          <w:b/>
          <w:sz w:val="28"/>
          <w:szCs w:val="28"/>
        </w:rPr>
        <w:t>ого уровня сложности</w:t>
      </w:r>
      <w:r w:rsidRPr="006662E1">
        <w:rPr>
          <w:rFonts w:ascii="Times New Roman" w:hAnsi="Times New Roman" w:cs="Times New Roman"/>
          <w:b/>
          <w:sz w:val="28"/>
          <w:szCs w:val="28"/>
        </w:rPr>
        <w:t>:</w:t>
      </w:r>
    </w:p>
    <w:p w:rsidR="00921001" w:rsidRPr="006662E1" w:rsidRDefault="005C0910" w:rsidP="00BF38E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662E1">
        <w:rPr>
          <w:rFonts w:ascii="Times New Roman" w:hAnsi="Times New Roman" w:cs="Times New Roman"/>
          <w:sz w:val="28"/>
          <w:szCs w:val="28"/>
        </w:rPr>
        <w:t xml:space="preserve">-умение выделять и определять экономико - географические факторы размещения производства, при объяснении размещения промышленных некоторых производств и промышленных </w:t>
      </w:r>
      <w:r w:rsidR="00921001" w:rsidRPr="006662E1">
        <w:rPr>
          <w:rFonts w:ascii="Times New Roman" w:hAnsi="Times New Roman" w:cs="Times New Roman"/>
          <w:sz w:val="28"/>
          <w:szCs w:val="28"/>
        </w:rPr>
        <w:t xml:space="preserve">предприятий </w:t>
      </w:r>
      <w:r w:rsidRPr="006662E1">
        <w:rPr>
          <w:rFonts w:ascii="Times New Roman" w:hAnsi="Times New Roman" w:cs="Times New Roman"/>
          <w:sz w:val="28"/>
          <w:szCs w:val="28"/>
        </w:rPr>
        <w:t>-</w:t>
      </w:r>
      <w:r w:rsidR="0060304F" w:rsidRPr="006662E1">
        <w:rPr>
          <w:rFonts w:ascii="Times New Roman" w:hAnsi="Times New Roman" w:cs="Times New Roman"/>
          <w:sz w:val="28"/>
          <w:szCs w:val="28"/>
        </w:rPr>
        <w:t xml:space="preserve"> задание № 23 (</w:t>
      </w:r>
      <w:r w:rsidR="006662E1" w:rsidRPr="006662E1">
        <w:rPr>
          <w:rFonts w:ascii="Times New Roman" w:hAnsi="Times New Roman" w:cs="Times New Roman"/>
          <w:sz w:val="28"/>
          <w:szCs w:val="28"/>
        </w:rPr>
        <w:t>3</w:t>
      </w:r>
      <w:r w:rsidR="00B6268C" w:rsidRPr="006662E1">
        <w:rPr>
          <w:rFonts w:ascii="Times New Roman" w:hAnsi="Times New Roman" w:cs="Times New Roman"/>
          <w:sz w:val="28"/>
          <w:szCs w:val="28"/>
        </w:rPr>
        <w:t>4</w:t>
      </w:r>
      <w:r w:rsidR="00921001" w:rsidRPr="006662E1">
        <w:rPr>
          <w:rFonts w:ascii="Times New Roman" w:hAnsi="Times New Roman" w:cs="Times New Roman"/>
          <w:sz w:val="28"/>
          <w:szCs w:val="28"/>
        </w:rPr>
        <w:t xml:space="preserve"> % выполнивших задание).</w:t>
      </w:r>
    </w:p>
    <w:p w:rsidR="00E82758" w:rsidRPr="006662E1" w:rsidRDefault="006662E1" w:rsidP="006662E1">
      <w:pPr>
        <w:pStyle w:val="a6"/>
        <w:rPr>
          <w:rFonts w:ascii="Times New Roman" w:hAnsi="Times New Roman" w:cs="Times New Roman"/>
          <w:sz w:val="28"/>
          <w:szCs w:val="28"/>
        </w:rPr>
      </w:pPr>
      <w:r w:rsidRPr="006662E1">
        <w:rPr>
          <w:rFonts w:ascii="Times New Roman" w:hAnsi="Times New Roman" w:cs="Times New Roman"/>
          <w:sz w:val="28"/>
          <w:szCs w:val="28"/>
        </w:rPr>
        <w:t xml:space="preserve">-умение </w:t>
      </w:r>
      <w:r w:rsidRPr="006662E1">
        <w:rPr>
          <w:rFonts w:ascii="TimesNewRoman" w:hAnsi="TimesNewRoman"/>
          <w:color w:val="000000"/>
          <w:sz w:val="28"/>
          <w:szCs w:val="28"/>
        </w:rPr>
        <w:t>объяснять существенные</w:t>
      </w:r>
      <w:r w:rsidRPr="006662E1">
        <w:rPr>
          <w:color w:val="000000"/>
          <w:sz w:val="28"/>
          <w:szCs w:val="28"/>
        </w:rPr>
        <w:t xml:space="preserve"> </w:t>
      </w:r>
      <w:r w:rsidRPr="006662E1">
        <w:rPr>
          <w:rFonts w:ascii="TimesNewRoman" w:hAnsi="TimesNewRoman"/>
          <w:color w:val="000000"/>
          <w:sz w:val="28"/>
          <w:szCs w:val="28"/>
        </w:rPr>
        <w:t>признаки географических</w:t>
      </w:r>
      <w:r w:rsidRPr="006662E1">
        <w:rPr>
          <w:color w:val="000000"/>
          <w:sz w:val="28"/>
          <w:szCs w:val="28"/>
        </w:rPr>
        <w:t xml:space="preserve"> </w:t>
      </w:r>
      <w:r w:rsidRPr="006662E1">
        <w:rPr>
          <w:rFonts w:ascii="TimesNewRoman" w:hAnsi="TimesNewRoman"/>
          <w:color w:val="000000"/>
          <w:sz w:val="28"/>
          <w:szCs w:val="28"/>
        </w:rPr>
        <w:t>объектов и явлений.</w:t>
      </w:r>
      <w:r w:rsidRPr="006662E1">
        <w:rPr>
          <w:color w:val="000000"/>
          <w:sz w:val="28"/>
          <w:szCs w:val="28"/>
        </w:rPr>
        <w:t xml:space="preserve"> </w:t>
      </w:r>
      <w:r w:rsidRPr="006662E1">
        <w:rPr>
          <w:rFonts w:ascii="TimesNewRoman" w:hAnsi="TimesNewRoman"/>
          <w:color w:val="000000"/>
          <w:sz w:val="28"/>
          <w:szCs w:val="28"/>
        </w:rPr>
        <w:t>Знать и понимать природные и</w:t>
      </w:r>
      <w:r w:rsidRPr="006662E1">
        <w:rPr>
          <w:color w:val="000000"/>
          <w:sz w:val="28"/>
          <w:szCs w:val="28"/>
        </w:rPr>
        <w:t xml:space="preserve"> </w:t>
      </w:r>
      <w:r w:rsidRPr="006662E1">
        <w:rPr>
          <w:rFonts w:ascii="TimesNewRoman" w:hAnsi="TimesNewRoman"/>
          <w:color w:val="000000"/>
          <w:sz w:val="28"/>
          <w:szCs w:val="28"/>
        </w:rPr>
        <w:t>антропогенные причины</w:t>
      </w:r>
      <w:r w:rsidRPr="006662E1">
        <w:rPr>
          <w:color w:val="000000"/>
          <w:sz w:val="28"/>
          <w:szCs w:val="28"/>
        </w:rPr>
        <w:t xml:space="preserve"> </w:t>
      </w:r>
      <w:r w:rsidRPr="006662E1">
        <w:rPr>
          <w:rFonts w:ascii="TimesNewRoman" w:hAnsi="TimesNewRoman"/>
          <w:color w:val="000000"/>
          <w:sz w:val="28"/>
          <w:szCs w:val="28"/>
        </w:rPr>
        <w:t>возникновения</w:t>
      </w:r>
      <w:r w:rsidRPr="006662E1">
        <w:rPr>
          <w:rFonts w:ascii="TimesNewRoman" w:hAnsi="TimesNewRoman"/>
          <w:color w:val="000000"/>
          <w:sz w:val="28"/>
          <w:szCs w:val="28"/>
        </w:rPr>
        <w:br/>
      </w:r>
      <w:proofErr w:type="spellStart"/>
      <w:r w:rsidRPr="006662E1">
        <w:rPr>
          <w:rFonts w:ascii="TimesNewRoman" w:hAnsi="TimesNewRoman"/>
          <w:color w:val="000000"/>
          <w:sz w:val="28"/>
          <w:szCs w:val="28"/>
        </w:rPr>
        <w:t>геоэкологических</w:t>
      </w:r>
      <w:proofErr w:type="spellEnd"/>
      <w:r w:rsidRPr="006662E1">
        <w:rPr>
          <w:rFonts w:ascii="TimesNewRoman" w:hAnsi="TimesNewRoman"/>
          <w:color w:val="000000"/>
          <w:sz w:val="28"/>
          <w:szCs w:val="28"/>
        </w:rPr>
        <w:t xml:space="preserve"> проблем</w:t>
      </w:r>
      <w:r w:rsidRPr="006662E1">
        <w:rPr>
          <w:rFonts w:ascii="Times New Roman" w:hAnsi="Times New Roman" w:cs="Times New Roman"/>
          <w:sz w:val="28"/>
          <w:szCs w:val="28"/>
        </w:rPr>
        <w:t>- задание № 15 (42 % выполнивших задание).</w:t>
      </w:r>
    </w:p>
    <w:p w:rsidR="006662E1" w:rsidRPr="006662E1" w:rsidRDefault="006662E1" w:rsidP="00BE437E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0101F" w:rsidRPr="006662E1" w:rsidRDefault="00E82758" w:rsidP="00BE437E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E1">
        <w:rPr>
          <w:rFonts w:ascii="Times New Roman" w:hAnsi="Times New Roman" w:cs="Times New Roman"/>
          <w:b/>
          <w:sz w:val="28"/>
          <w:szCs w:val="28"/>
        </w:rPr>
        <w:t>Рекоменд</w:t>
      </w:r>
      <w:r w:rsidR="00050F74" w:rsidRPr="006662E1">
        <w:rPr>
          <w:rFonts w:ascii="Times New Roman" w:hAnsi="Times New Roman" w:cs="Times New Roman"/>
          <w:b/>
          <w:sz w:val="28"/>
          <w:szCs w:val="28"/>
        </w:rPr>
        <w:t>ации при подготовке к ОГЭ в 2020</w:t>
      </w:r>
      <w:r w:rsidRPr="006662E1">
        <w:rPr>
          <w:rFonts w:ascii="Times New Roman" w:hAnsi="Times New Roman" w:cs="Times New Roman"/>
          <w:b/>
          <w:sz w:val="28"/>
          <w:szCs w:val="28"/>
        </w:rPr>
        <w:t xml:space="preserve"> году:</w:t>
      </w:r>
    </w:p>
    <w:p w:rsidR="00BE437E" w:rsidRPr="00A2737F" w:rsidRDefault="00BE437E" w:rsidP="00BE437E">
      <w:pPr>
        <w:pStyle w:val="a9"/>
        <w:spacing w:after="0" w:afterAutospacing="0"/>
        <w:rPr>
          <w:color w:val="000000"/>
          <w:sz w:val="28"/>
          <w:szCs w:val="28"/>
        </w:rPr>
      </w:pPr>
      <w:proofErr w:type="gramStart"/>
      <w:r w:rsidRPr="00A2737F">
        <w:rPr>
          <w:color w:val="000000"/>
          <w:sz w:val="28"/>
          <w:szCs w:val="28"/>
        </w:rPr>
        <w:t>Методические рекомендации</w:t>
      </w:r>
      <w:proofErr w:type="gramEnd"/>
      <w:r w:rsidRPr="00A2737F">
        <w:rPr>
          <w:color w:val="000000"/>
          <w:sz w:val="28"/>
          <w:szCs w:val="28"/>
        </w:rPr>
        <w:t xml:space="preserve"> направленные на отработку зада</w:t>
      </w:r>
      <w:r w:rsidR="00F5744F" w:rsidRPr="00A2737F">
        <w:rPr>
          <w:color w:val="000000"/>
          <w:sz w:val="28"/>
          <w:szCs w:val="28"/>
        </w:rPr>
        <w:t xml:space="preserve">ний, требующих </w:t>
      </w:r>
      <w:r w:rsidR="00F5744F" w:rsidRPr="00A2737F">
        <w:rPr>
          <w:i/>
          <w:color w:val="000000"/>
          <w:sz w:val="28"/>
          <w:szCs w:val="28"/>
        </w:rPr>
        <w:t>следующих знаний</w:t>
      </w:r>
      <w:r w:rsidRPr="00A2737F">
        <w:rPr>
          <w:i/>
          <w:color w:val="000000"/>
          <w:sz w:val="28"/>
          <w:szCs w:val="28"/>
        </w:rPr>
        <w:t>:</w:t>
      </w:r>
    </w:p>
    <w:p w:rsidR="00BE437E" w:rsidRPr="00A2737F" w:rsidRDefault="00BE437E" w:rsidP="00BE437E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A2737F">
        <w:rPr>
          <w:color w:val="000000"/>
          <w:sz w:val="28"/>
          <w:szCs w:val="28"/>
        </w:rPr>
        <w:t>- знание географической карты, а также особенностей того или иного географического объекта;</w:t>
      </w:r>
    </w:p>
    <w:p w:rsidR="00BE437E" w:rsidRPr="00A2737F" w:rsidRDefault="00BE437E" w:rsidP="00BE437E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A2737F">
        <w:rPr>
          <w:color w:val="000000"/>
          <w:sz w:val="28"/>
          <w:szCs w:val="28"/>
        </w:rPr>
        <w:t xml:space="preserve">- знание природных, антропогенных причин возникновения </w:t>
      </w:r>
      <w:proofErr w:type="spellStart"/>
      <w:r w:rsidRPr="00A2737F">
        <w:rPr>
          <w:color w:val="000000"/>
          <w:sz w:val="28"/>
          <w:szCs w:val="28"/>
        </w:rPr>
        <w:t>геоэкологических</w:t>
      </w:r>
      <w:proofErr w:type="spellEnd"/>
      <w:r w:rsidRPr="00A2737F">
        <w:rPr>
          <w:color w:val="000000"/>
          <w:sz w:val="28"/>
          <w:szCs w:val="28"/>
        </w:rPr>
        <w:t xml:space="preserve"> проблем;</w:t>
      </w:r>
    </w:p>
    <w:p w:rsidR="00BE437E" w:rsidRPr="00A2737F" w:rsidRDefault="00BE437E" w:rsidP="00BE437E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A2737F">
        <w:rPr>
          <w:color w:val="000000"/>
          <w:sz w:val="28"/>
          <w:szCs w:val="28"/>
        </w:rPr>
        <w:t>- знание и понимание важной связи между географическим положением, природными условиями, ресурсами и хозяйством отдельных регионов нашей страны;</w:t>
      </w:r>
    </w:p>
    <w:p w:rsidR="00BE437E" w:rsidRPr="00A2737F" w:rsidRDefault="00BE437E" w:rsidP="00BE437E">
      <w:pPr>
        <w:pStyle w:val="a9"/>
        <w:spacing w:before="0" w:beforeAutospacing="0" w:after="0" w:afterAutospacing="0"/>
        <w:rPr>
          <w:i/>
          <w:color w:val="000000"/>
          <w:sz w:val="28"/>
          <w:szCs w:val="28"/>
        </w:rPr>
      </w:pPr>
      <w:r w:rsidRPr="00A2737F">
        <w:rPr>
          <w:i/>
          <w:color w:val="000000"/>
          <w:sz w:val="28"/>
          <w:szCs w:val="28"/>
        </w:rPr>
        <w:t>и следующих умений:</w:t>
      </w:r>
    </w:p>
    <w:p w:rsidR="00A2737F" w:rsidRPr="00A2737F" w:rsidRDefault="00A2737F" w:rsidP="00BE437E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A2737F">
        <w:rPr>
          <w:color w:val="000000"/>
          <w:sz w:val="28"/>
          <w:szCs w:val="28"/>
        </w:rPr>
        <w:t xml:space="preserve">- умений </w:t>
      </w:r>
      <w:r w:rsidRPr="00A2737F">
        <w:rPr>
          <w:rStyle w:val="fontstyle01"/>
          <w:rFonts w:ascii="Times New Roman" w:hAnsi="Times New Roman"/>
          <w:sz w:val="28"/>
          <w:szCs w:val="28"/>
        </w:rPr>
        <w:t>определять на карте географические координаты</w:t>
      </w:r>
      <w:r>
        <w:rPr>
          <w:rStyle w:val="fontstyle01"/>
          <w:rFonts w:ascii="Times New Roman" w:hAnsi="Times New Roman"/>
          <w:sz w:val="28"/>
          <w:szCs w:val="28"/>
        </w:rPr>
        <w:t>.</w:t>
      </w:r>
    </w:p>
    <w:p w:rsidR="00BE437E" w:rsidRPr="00A2737F" w:rsidRDefault="00BE437E" w:rsidP="00BE437E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A2737F">
        <w:rPr>
          <w:color w:val="000000"/>
          <w:sz w:val="28"/>
          <w:szCs w:val="28"/>
        </w:rPr>
        <w:t xml:space="preserve">- умений анализировать полученную информацию из </w:t>
      </w:r>
      <w:r w:rsidR="00A2737F" w:rsidRPr="00A2737F">
        <w:rPr>
          <w:color w:val="000000"/>
          <w:sz w:val="28"/>
          <w:szCs w:val="28"/>
        </w:rPr>
        <w:t>разных источников.</w:t>
      </w:r>
    </w:p>
    <w:p w:rsidR="00077479" w:rsidRPr="00F560DA" w:rsidRDefault="00BE437E" w:rsidP="00F560DA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F560DA">
        <w:rPr>
          <w:color w:val="000000"/>
          <w:sz w:val="28"/>
          <w:szCs w:val="28"/>
        </w:rPr>
        <w:t>- умений узнавать, выделять и объяснять существенные признаки различных географических объектов и явлений.</w:t>
      </w:r>
    </w:p>
    <w:sectPr w:rsidR="00077479" w:rsidRPr="00F560DA" w:rsidSect="00F560DA">
      <w:pgSz w:w="11906" w:h="16838"/>
      <w:pgMar w:top="568" w:right="707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4179C"/>
    <w:rsid w:val="000014D7"/>
    <w:rsid w:val="000366CA"/>
    <w:rsid w:val="00041F42"/>
    <w:rsid w:val="00050F74"/>
    <w:rsid w:val="00073DDF"/>
    <w:rsid w:val="00074300"/>
    <w:rsid w:val="00077479"/>
    <w:rsid w:val="00094A11"/>
    <w:rsid w:val="0010101F"/>
    <w:rsid w:val="0010536E"/>
    <w:rsid w:val="0014452A"/>
    <w:rsid w:val="001C324A"/>
    <w:rsid w:val="001D6337"/>
    <w:rsid w:val="00211C00"/>
    <w:rsid w:val="00212AA2"/>
    <w:rsid w:val="0026159A"/>
    <w:rsid w:val="00276545"/>
    <w:rsid w:val="002B2612"/>
    <w:rsid w:val="002C4226"/>
    <w:rsid w:val="002D4F5B"/>
    <w:rsid w:val="00310D05"/>
    <w:rsid w:val="00395EE4"/>
    <w:rsid w:val="003F73D7"/>
    <w:rsid w:val="00423345"/>
    <w:rsid w:val="00444DFE"/>
    <w:rsid w:val="00476FBE"/>
    <w:rsid w:val="004C1740"/>
    <w:rsid w:val="004D66C2"/>
    <w:rsid w:val="004F55A9"/>
    <w:rsid w:val="004F70BF"/>
    <w:rsid w:val="00520C04"/>
    <w:rsid w:val="0054179C"/>
    <w:rsid w:val="00554F04"/>
    <w:rsid w:val="00580C4C"/>
    <w:rsid w:val="0058114B"/>
    <w:rsid w:val="005913AA"/>
    <w:rsid w:val="005928A7"/>
    <w:rsid w:val="005B0705"/>
    <w:rsid w:val="005C0910"/>
    <w:rsid w:val="005C5BFD"/>
    <w:rsid w:val="0060304F"/>
    <w:rsid w:val="00604D1C"/>
    <w:rsid w:val="0063760E"/>
    <w:rsid w:val="00663D7F"/>
    <w:rsid w:val="006662E1"/>
    <w:rsid w:val="00677BB8"/>
    <w:rsid w:val="006A408B"/>
    <w:rsid w:val="007321C1"/>
    <w:rsid w:val="0077042B"/>
    <w:rsid w:val="00787F84"/>
    <w:rsid w:val="00790C1D"/>
    <w:rsid w:val="007B7749"/>
    <w:rsid w:val="007C01A2"/>
    <w:rsid w:val="007C464D"/>
    <w:rsid w:val="007D1B46"/>
    <w:rsid w:val="00810132"/>
    <w:rsid w:val="00810F17"/>
    <w:rsid w:val="00820C65"/>
    <w:rsid w:val="00822663"/>
    <w:rsid w:val="00826A5F"/>
    <w:rsid w:val="00845C90"/>
    <w:rsid w:val="00855446"/>
    <w:rsid w:val="00865D66"/>
    <w:rsid w:val="00867C2A"/>
    <w:rsid w:val="008C735C"/>
    <w:rsid w:val="008E59B5"/>
    <w:rsid w:val="00921001"/>
    <w:rsid w:val="0094449A"/>
    <w:rsid w:val="009E08F0"/>
    <w:rsid w:val="00A2737F"/>
    <w:rsid w:val="00A45CCD"/>
    <w:rsid w:val="00AC01A3"/>
    <w:rsid w:val="00AD0ADC"/>
    <w:rsid w:val="00AD4E9D"/>
    <w:rsid w:val="00AF6634"/>
    <w:rsid w:val="00AF7021"/>
    <w:rsid w:val="00B056AA"/>
    <w:rsid w:val="00B33118"/>
    <w:rsid w:val="00B6268C"/>
    <w:rsid w:val="00B771A8"/>
    <w:rsid w:val="00BA2F04"/>
    <w:rsid w:val="00BD11D1"/>
    <w:rsid w:val="00BD647D"/>
    <w:rsid w:val="00BE437E"/>
    <w:rsid w:val="00BF38EC"/>
    <w:rsid w:val="00CE563F"/>
    <w:rsid w:val="00D074B4"/>
    <w:rsid w:val="00D910E2"/>
    <w:rsid w:val="00DB00F1"/>
    <w:rsid w:val="00DD4039"/>
    <w:rsid w:val="00DE336B"/>
    <w:rsid w:val="00DF34B0"/>
    <w:rsid w:val="00E55BC8"/>
    <w:rsid w:val="00E5757B"/>
    <w:rsid w:val="00E82758"/>
    <w:rsid w:val="00E8646E"/>
    <w:rsid w:val="00E90C95"/>
    <w:rsid w:val="00EA094A"/>
    <w:rsid w:val="00EC3568"/>
    <w:rsid w:val="00EC385E"/>
    <w:rsid w:val="00F560DA"/>
    <w:rsid w:val="00F5744F"/>
    <w:rsid w:val="00F574A6"/>
    <w:rsid w:val="00FD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C4965C-C1AE-460A-B811-2245F414C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705"/>
  </w:style>
  <w:style w:type="paragraph" w:styleId="1">
    <w:name w:val="heading 1"/>
    <w:basedOn w:val="a"/>
    <w:next w:val="a"/>
    <w:link w:val="10"/>
    <w:uiPriority w:val="9"/>
    <w:qFormat/>
    <w:rsid w:val="00094A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6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4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300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58114B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BF38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BF38EC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4A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01">
    <w:name w:val="fontstyle01"/>
    <w:basedOn w:val="a0"/>
    <w:rsid w:val="002C4226"/>
    <w:rPr>
      <w:rFonts w:ascii="TimesNewRoman" w:hAnsi="TimesNewRoman" w:hint="default"/>
      <w:b w:val="0"/>
      <w:bCs w:val="0"/>
      <w:i w:val="0"/>
      <w:iCs w:val="0"/>
      <w:color w:val="000000"/>
      <w:sz w:val="18"/>
      <w:szCs w:val="18"/>
    </w:rPr>
  </w:style>
  <w:style w:type="paragraph" w:styleId="a9">
    <w:name w:val="Normal (Web)"/>
    <w:basedOn w:val="a"/>
    <w:uiPriority w:val="99"/>
    <w:unhideWhenUsed/>
    <w:rsid w:val="00BE4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4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11" Type="http://schemas.openxmlformats.org/officeDocument/2006/relationships/theme" Target="theme/theme1.xml"/><Relationship Id="rId5" Type="http://schemas.openxmlformats.org/officeDocument/2006/relationships/chart" Target="charts/chart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Pt>
            <c:idx val="0"/>
            <c:bubble3D val="0"/>
            <c:spPr>
              <a:solidFill>
                <a:srgbClr val="00B0F0"/>
              </a:solidFill>
            </c:spPr>
          </c:dPt>
          <c:dPt>
            <c:idx val="1"/>
            <c:bubble3D val="0"/>
            <c:spPr>
              <a:solidFill>
                <a:srgbClr val="36BA72"/>
              </a:solidFill>
            </c:spPr>
          </c:dPt>
          <c:dPt>
            <c:idx val="2"/>
            <c:bubble3D val="0"/>
            <c:spPr>
              <a:solidFill>
                <a:srgbClr val="A34D8F"/>
              </a:solidFill>
            </c:spPr>
          </c:dPt>
          <c:dPt>
            <c:idx val="3"/>
            <c:bubble3D val="0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-7.0667468649752152E-3"/>
                  <c:y val="-1.5926759155105649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3.257564158646846E-2"/>
                  <c:y val="-1.364891888513936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5821850393700845E-2"/>
                  <c:y val="-5.7854018247719102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4851268591426072E-2"/>
                  <c:y val="-2.6839457567804127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98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1.5</c:v>
                </c:pt>
                <c:pt idx="1">
                  <c:v>34.6</c:v>
                </c:pt>
                <c:pt idx="2">
                  <c:v>37.6</c:v>
                </c:pt>
                <c:pt idx="3">
                  <c:v>26.1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67">
          <a:noFill/>
        </a:ln>
      </c:spPr>
    </c:plotArea>
    <c:legend>
      <c:legendPos val="r"/>
      <c:layout/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СОШ 1</c:v>
                </c:pt>
                <c:pt idx="1">
                  <c:v>СОШ 2</c:v>
                </c:pt>
                <c:pt idx="2">
                  <c:v>СОШ 3</c:v>
                </c:pt>
                <c:pt idx="3">
                  <c:v>СОШ 5</c:v>
                </c:pt>
                <c:pt idx="4">
                  <c:v>СОШ 6</c:v>
                </c:pt>
                <c:pt idx="5">
                  <c:v>СОШ 7</c:v>
                </c:pt>
                <c:pt idx="6">
                  <c:v>СОШ 8</c:v>
                </c:pt>
                <c:pt idx="7">
                  <c:v>СОШ 9</c:v>
                </c:pt>
                <c:pt idx="8">
                  <c:v>СОШ 10</c:v>
                </c:pt>
                <c:pt idx="9">
                  <c:v>СОШ 12</c:v>
                </c:pt>
                <c:pt idx="10">
                  <c:v>СОШ 13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78.2</c:v>
                </c:pt>
                <c:pt idx="1">
                  <c:v>80.5</c:v>
                </c:pt>
                <c:pt idx="2">
                  <c:v>69.5</c:v>
                </c:pt>
                <c:pt idx="3">
                  <c:v>53.8</c:v>
                </c:pt>
                <c:pt idx="4">
                  <c:v>46.6</c:v>
                </c:pt>
                <c:pt idx="5">
                  <c:v>100</c:v>
                </c:pt>
                <c:pt idx="6">
                  <c:v>33.300000000000004</c:v>
                </c:pt>
                <c:pt idx="7">
                  <c:v>42.8</c:v>
                </c:pt>
                <c:pt idx="8">
                  <c:v>89.4</c:v>
                </c:pt>
                <c:pt idx="9">
                  <c:v>40</c:v>
                </c:pt>
                <c:pt idx="10">
                  <c:v>33.300000000000004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2625472"/>
        <c:axId val="152629960"/>
        <c:axId val="0"/>
      </c:bar3DChart>
      <c:catAx>
        <c:axId val="152625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ru-RU"/>
          </a:p>
        </c:txPr>
        <c:crossAx val="152629960"/>
        <c:crosses val="autoZero"/>
        <c:auto val="1"/>
        <c:lblAlgn val="ctr"/>
        <c:lblOffset val="100"/>
        <c:noMultiLvlLbl val="0"/>
      </c:catAx>
      <c:valAx>
        <c:axId val="152629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2625472"/>
        <c:crosses val="autoZero"/>
        <c:crossBetween val="between"/>
      </c:valAx>
      <c:spPr>
        <a:solidFill>
          <a:srgbClr val="B2D51B"/>
        </a:solidFill>
      </c:spPr>
    </c:plotArea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7"/>
              <c:layout>
                <c:manualLayout>
                  <c:x val="-2.3148148148148147E-3"/>
                  <c:y val="-1.1904761904761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12</c:v>
                </c:pt>
                <c:pt idx="10">
                  <c:v>СОШ № 13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7.7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3.6</c:v>
                </c:pt>
                <c:pt idx="8">
                  <c:v>0</c:v>
                </c:pt>
                <c:pt idx="9">
                  <c:v>0</c:v>
                </c:pt>
                <c:pt idx="10">
                  <c:v>8.3000000000000007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"3"</c:v>
                </c:pt>
              </c:strCache>
            </c:strRef>
          </c:tx>
          <c:spPr>
            <a:solidFill>
              <a:srgbClr val="968EFA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12</c:v>
                </c:pt>
                <c:pt idx="10">
                  <c:v>СОШ № 13</c:v>
                </c:pt>
              </c:strCache>
            </c:str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21.7</c:v>
                </c:pt>
                <c:pt idx="1">
                  <c:v>19.399999999999999</c:v>
                </c:pt>
                <c:pt idx="2">
                  <c:v>30.4</c:v>
                </c:pt>
                <c:pt idx="3">
                  <c:v>38.4</c:v>
                </c:pt>
                <c:pt idx="4">
                  <c:v>53.3</c:v>
                </c:pt>
                <c:pt idx="5">
                  <c:v>0</c:v>
                </c:pt>
                <c:pt idx="6">
                  <c:v>66.599999999999994</c:v>
                </c:pt>
                <c:pt idx="7">
                  <c:v>53.6</c:v>
                </c:pt>
                <c:pt idx="8">
                  <c:v>10.5</c:v>
                </c:pt>
                <c:pt idx="9">
                  <c:v>60</c:v>
                </c:pt>
                <c:pt idx="10">
                  <c:v>58.3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"4"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12</c:v>
                </c:pt>
                <c:pt idx="10">
                  <c:v>СОШ № 13</c:v>
                </c:pt>
              </c:strCache>
            </c:strRef>
          </c:cat>
          <c:val>
            <c:numRef>
              <c:f>Лист1!$D$2:$D$12</c:f>
              <c:numCache>
                <c:formatCode>General</c:formatCode>
                <c:ptCount val="11"/>
                <c:pt idx="0">
                  <c:v>52.1</c:v>
                </c:pt>
                <c:pt idx="1">
                  <c:v>44.4</c:v>
                </c:pt>
                <c:pt idx="2">
                  <c:v>56.5</c:v>
                </c:pt>
                <c:pt idx="3">
                  <c:v>38.4</c:v>
                </c:pt>
                <c:pt idx="4">
                  <c:v>33.300000000000004</c:v>
                </c:pt>
                <c:pt idx="5">
                  <c:v>44.4</c:v>
                </c:pt>
                <c:pt idx="6">
                  <c:v>16.7</c:v>
                </c:pt>
                <c:pt idx="7">
                  <c:v>21.4</c:v>
                </c:pt>
                <c:pt idx="8">
                  <c:v>36.800000000000004</c:v>
                </c:pt>
                <c:pt idx="9">
                  <c:v>26.7</c:v>
                </c:pt>
                <c:pt idx="10">
                  <c:v>16.7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"5"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layout>
                <c:manualLayout>
                  <c:x val="2.22645574334062E-3"/>
                  <c:y val="-8.8225016863482768E-3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СОШ № 1</c:v>
                </c:pt>
                <c:pt idx="1">
                  <c:v>СОШ № 2</c:v>
                </c:pt>
                <c:pt idx="2">
                  <c:v>СОШ № 3</c:v>
                </c:pt>
                <c:pt idx="3">
                  <c:v>СОШ № 5</c:v>
                </c:pt>
                <c:pt idx="4">
                  <c:v>СОШ № 6</c:v>
                </c:pt>
                <c:pt idx="5">
                  <c:v>СОШ № 7</c:v>
                </c:pt>
                <c:pt idx="6">
                  <c:v>СОШ № 8</c:v>
                </c:pt>
                <c:pt idx="7">
                  <c:v>СОШ № 9</c:v>
                </c:pt>
                <c:pt idx="8">
                  <c:v>СОШ № 10</c:v>
                </c:pt>
                <c:pt idx="9">
                  <c:v>СОШ № 12</c:v>
                </c:pt>
                <c:pt idx="10">
                  <c:v>СОШ № 13</c:v>
                </c:pt>
              </c:strCache>
            </c:strRef>
          </c:cat>
          <c:val>
            <c:numRef>
              <c:f>Лист1!$E$2:$E$12</c:f>
              <c:numCache>
                <c:formatCode>General</c:formatCode>
                <c:ptCount val="11"/>
                <c:pt idx="0">
                  <c:v>26</c:v>
                </c:pt>
                <c:pt idx="1">
                  <c:v>36.1</c:v>
                </c:pt>
                <c:pt idx="2">
                  <c:v>13</c:v>
                </c:pt>
                <c:pt idx="3">
                  <c:v>15.4</c:v>
                </c:pt>
                <c:pt idx="4">
                  <c:v>13.3</c:v>
                </c:pt>
                <c:pt idx="5">
                  <c:v>55.6</c:v>
                </c:pt>
                <c:pt idx="6">
                  <c:v>16.7</c:v>
                </c:pt>
                <c:pt idx="7">
                  <c:v>21.4</c:v>
                </c:pt>
                <c:pt idx="8">
                  <c:v>52.6</c:v>
                </c:pt>
                <c:pt idx="9">
                  <c:v>13.3</c:v>
                </c:pt>
                <c:pt idx="10">
                  <c:v>16.7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152524064"/>
        <c:axId val="152520536"/>
      </c:barChart>
      <c:catAx>
        <c:axId val="152524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2520536"/>
        <c:crosses val="autoZero"/>
        <c:auto val="1"/>
        <c:lblAlgn val="ctr"/>
        <c:lblOffset val="100"/>
        <c:noMultiLvlLbl val="0"/>
      </c:catAx>
      <c:valAx>
        <c:axId val="1525205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2524064"/>
        <c:crosses val="autoZero"/>
        <c:crossBetween val="between"/>
      </c:valAx>
      <c:spPr>
        <a:blipFill>
          <a:blip xmlns:r="http://schemas.openxmlformats.org/officeDocument/2006/relationships" r:embed="rId2"/>
          <a:tile tx="0" ty="0" sx="100000" sy="100000" flip="none" algn="tl"/>
        </a:blipFill>
      </c:spPr>
    </c:plotArea>
    <c:legend>
      <c:legendPos val="r"/>
      <c:layout/>
      <c:overlay val="0"/>
      <c:txPr>
        <a:bodyPr/>
        <a:lstStyle/>
        <a:p>
          <a:pPr>
            <a:defRPr sz="1200" b="1"/>
          </a:pPr>
          <a:endParaRPr lang="ru-RU"/>
        </a:p>
      </c:txPr>
    </c:legend>
    <c:plotVisOnly val="1"/>
    <c:dispBlanksAs val="gap"/>
    <c:showDLblsOverMax val="0"/>
  </c:chart>
  <c:spPr>
    <a:solidFill>
      <a:srgbClr val="FFCC66"/>
    </a:solidFill>
  </c:sp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rgbClr val="00CC00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Лист1!$A$2:$A$12</c:f>
              <c:strCache>
                <c:ptCount val="11"/>
                <c:pt idx="0">
                  <c:v>СОШ № 10</c:v>
                </c:pt>
                <c:pt idx="1">
                  <c:v>СОШ № 7</c:v>
                </c:pt>
                <c:pt idx="2">
                  <c:v>СОШ № 2</c:v>
                </c:pt>
                <c:pt idx="3">
                  <c:v>СОШ № 1</c:v>
                </c:pt>
                <c:pt idx="4">
                  <c:v>СОШ № 3</c:v>
                </c:pt>
                <c:pt idx="5">
                  <c:v>СОШ № 6</c:v>
                </c:pt>
                <c:pt idx="6">
                  <c:v>СОШ № 8</c:v>
                </c:pt>
                <c:pt idx="7">
                  <c:v>СОШ № 5</c:v>
                </c:pt>
                <c:pt idx="8">
                  <c:v>СОШ № 9</c:v>
                </c:pt>
                <c:pt idx="9">
                  <c:v>СОШ № 12</c:v>
                </c:pt>
                <c:pt idx="10">
                  <c:v>СОШ № 13</c:v>
                </c:pt>
              </c:strCache>
            </c:str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26</c:v>
                </c:pt>
                <c:pt idx="1">
                  <c:v>25.5</c:v>
                </c:pt>
                <c:pt idx="2">
                  <c:v>24.2</c:v>
                </c:pt>
                <c:pt idx="3">
                  <c:v>23.2</c:v>
                </c:pt>
                <c:pt idx="4">
                  <c:v>22</c:v>
                </c:pt>
                <c:pt idx="5">
                  <c:v>20.3</c:v>
                </c:pt>
                <c:pt idx="6">
                  <c:v>19.8</c:v>
                </c:pt>
                <c:pt idx="7">
                  <c:v>19.7</c:v>
                </c:pt>
                <c:pt idx="8">
                  <c:v>19.3</c:v>
                </c:pt>
                <c:pt idx="9">
                  <c:v>19</c:v>
                </c:pt>
                <c:pt idx="10">
                  <c:v>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52520928"/>
        <c:axId val="152521320"/>
        <c:axId val="0"/>
      </c:bar3DChart>
      <c:catAx>
        <c:axId val="1525209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52521320"/>
        <c:crosses val="autoZero"/>
        <c:auto val="1"/>
        <c:lblAlgn val="ctr"/>
        <c:lblOffset val="100"/>
        <c:noMultiLvlLbl val="0"/>
      </c:catAx>
      <c:valAx>
        <c:axId val="15252132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2520928"/>
        <c:crosses val="autoZero"/>
        <c:crossBetween val="between"/>
      </c:valAx>
      <c:spPr>
        <a:noFill/>
        <a:ln w="25417">
          <a:noFill/>
        </a:ln>
      </c:spPr>
    </c:plotArea>
    <c:plotVisOnly val="1"/>
    <c:dispBlanksAs val="gap"/>
    <c:showDLblsOverMax val="0"/>
  </c:chart>
  <c:spPr>
    <a:gradFill>
      <a:gsLst>
        <a:gs pos="0">
          <a:srgbClr val="CCCCFF"/>
        </a:gs>
        <a:gs pos="17999">
          <a:srgbClr val="99CCFF"/>
        </a:gs>
        <a:gs pos="36000">
          <a:srgbClr val="9966FF"/>
        </a:gs>
        <a:gs pos="61000">
          <a:srgbClr val="CC99FF"/>
        </a:gs>
        <a:gs pos="82001">
          <a:srgbClr val="99CCFF"/>
        </a:gs>
        <a:gs pos="100000">
          <a:srgbClr val="CCCCFF"/>
        </a:gs>
      </a:gsLst>
      <a:lin ang="5400000" scaled="0"/>
    </a:gradFill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E32944"/>
            </a:solidFill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Лист1!$F$362:$F$391</c:f>
              <c:strCache>
                <c:ptCount val="30"/>
                <c:pt idx="0">
                  <c:v>№ 1</c:v>
                </c:pt>
                <c:pt idx="1">
                  <c:v>№ 2</c:v>
                </c:pt>
                <c:pt idx="2">
                  <c:v>№ 3</c:v>
                </c:pt>
                <c:pt idx="3">
                  <c:v>№ 4</c:v>
                </c:pt>
                <c:pt idx="4">
                  <c:v>№ 5</c:v>
                </c:pt>
                <c:pt idx="5">
                  <c:v>№ 6</c:v>
                </c:pt>
                <c:pt idx="6">
                  <c:v>№ 7</c:v>
                </c:pt>
                <c:pt idx="7">
                  <c:v>№ 8</c:v>
                </c:pt>
                <c:pt idx="8">
                  <c:v>№ 9</c:v>
                </c:pt>
                <c:pt idx="9">
                  <c:v>№ 10</c:v>
                </c:pt>
                <c:pt idx="10">
                  <c:v>№ 11</c:v>
                </c:pt>
                <c:pt idx="11">
                  <c:v>№ 12</c:v>
                </c:pt>
                <c:pt idx="12">
                  <c:v>№ 13</c:v>
                </c:pt>
                <c:pt idx="13">
                  <c:v>№ 14</c:v>
                </c:pt>
                <c:pt idx="14">
                  <c:v>№ 15</c:v>
                </c:pt>
                <c:pt idx="15">
                  <c:v>№ 16</c:v>
                </c:pt>
                <c:pt idx="16">
                  <c:v>№ 17</c:v>
                </c:pt>
                <c:pt idx="17">
                  <c:v>№ 18</c:v>
                </c:pt>
                <c:pt idx="18">
                  <c:v>№ 19</c:v>
                </c:pt>
                <c:pt idx="19">
                  <c:v>№ 20</c:v>
                </c:pt>
                <c:pt idx="20">
                  <c:v>№ 21</c:v>
                </c:pt>
                <c:pt idx="21">
                  <c:v>№ 22</c:v>
                </c:pt>
                <c:pt idx="22">
                  <c:v>№ 23</c:v>
                </c:pt>
                <c:pt idx="23">
                  <c:v>№ 24</c:v>
                </c:pt>
                <c:pt idx="24">
                  <c:v>№ 25</c:v>
                </c:pt>
                <c:pt idx="25">
                  <c:v>№ 26</c:v>
                </c:pt>
                <c:pt idx="26">
                  <c:v>№ 27</c:v>
                </c:pt>
                <c:pt idx="27">
                  <c:v>№ 28</c:v>
                </c:pt>
                <c:pt idx="28">
                  <c:v>№ 29</c:v>
                </c:pt>
                <c:pt idx="29">
                  <c:v>№ 30</c:v>
                </c:pt>
              </c:strCache>
            </c:strRef>
          </c:cat>
          <c:val>
            <c:numRef>
              <c:f>Лист1!$G$362:$G$391</c:f>
              <c:numCache>
                <c:formatCode>General</c:formatCode>
                <c:ptCount val="30"/>
                <c:pt idx="0">
                  <c:v>0.7000000000000004</c:v>
                </c:pt>
                <c:pt idx="1">
                  <c:v>0.8</c:v>
                </c:pt>
                <c:pt idx="2">
                  <c:v>0.7000000000000004</c:v>
                </c:pt>
                <c:pt idx="3">
                  <c:v>0.7000000000000004</c:v>
                </c:pt>
                <c:pt idx="4">
                  <c:v>0.8</c:v>
                </c:pt>
                <c:pt idx="5">
                  <c:v>0.60000000000000042</c:v>
                </c:pt>
                <c:pt idx="6">
                  <c:v>0.8</c:v>
                </c:pt>
                <c:pt idx="7">
                  <c:v>0.8</c:v>
                </c:pt>
                <c:pt idx="8">
                  <c:v>0.7000000000000004</c:v>
                </c:pt>
                <c:pt idx="9">
                  <c:v>0.8</c:v>
                </c:pt>
                <c:pt idx="10">
                  <c:v>0.8</c:v>
                </c:pt>
                <c:pt idx="11">
                  <c:v>0.8</c:v>
                </c:pt>
                <c:pt idx="12">
                  <c:v>0.8</c:v>
                </c:pt>
                <c:pt idx="13">
                  <c:v>0.60000000000000042</c:v>
                </c:pt>
                <c:pt idx="14">
                  <c:v>0.4</c:v>
                </c:pt>
                <c:pt idx="15">
                  <c:v>0.7000000000000004</c:v>
                </c:pt>
                <c:pt idx="16">
                  <c:v>0.7000000000000004</c:v>
                </c:pt>
                <c:pt idx="17">
                  <c:v>0.9</c:v>
                </c:pt>
                <c:pt idx="18">
                  <c:v>0.8</c:v>
                </c:pt>
                <c:pt idx="19">
                  <c:v>1.3</c:v>
                </c:pt>
                <c:pt idx="20">
                  <c:v>0.7000000000000004</c:v>
                </c:pt>
                <c:pt idx="21">
                  <c:v>0.8</c:v>
                </c:pt>
                <c:pt idx="22">
                  <c:v>0.30000000000000021</c:v>
                </c:pt>
                <c:pt idx="23">
                  <c:v>0.7000000000000004</c:v>
                </c:pt>
                <c:pt idx="24">
                  <c:v>0.60000000000000042</c:v>
                </c:pt>
                <c:pt idx="25">
                  <c:v>0.8</c:v>
                </c:pt>
                <c:pt idx="26">
                  <c:v>0.5</c:v>
                </c:pt>
                <c:pt idx="27">
                  <c:v>0.60000000000000042</c:v>
                </c:pt>
                <c:pt idx="28">
                  <c:v>0.7000000000000004</c:v>
                </c:pt>
                <c:pt idx="29">
                  <c:v>0.4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2522888"/>
        <c:axId val="152523280"/>
      </c:barChart>
      <c:catAx>
        <c:axId val="1525228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2523280"/>
        <c:crosses val="autoZero"/>
        <c:auto val="1"/>
        <c:lblAlgn val="ctr"/>
        <c:lblOffset val="100"/>
        <c:noMultiLvlLbl val="0"/>
      </c:catAx>
      <c:valAx>
        <c:axId val="1525232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252288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EAFF7-E90B-4B57-992A-D53FA23FC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4036</TotalTime>
  <Pages>4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</cp:revision>
  <dcterms:created xsi:type="dcterms:W3CDTF">2016-08-20T07:03:00Z</dcterms:created>
  <dcterms:modified xsi:type="dcterms:W3CDTF">2019-08-28T05:54:00Z</dcterms:modified>
</cp:coreProperties>
</file>